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11" w:rsidRPr="001F63DA" w:rsidRDefault="00256757" w:rsidP="001F63DA">
      <w:pPr>
        <w:pStyle w:val="a6"/>
        <w:ind w:left="5664" w:hanging="5664"/>
        <w:jc w:val="left"/>
        <w:rPr>
          <w:rFonts w:ascii="Times New Roman" w:hAnsi="Times New Roman" w:cs="Times New Roman"/>
          <w:sz w:val="20"/>
          <w:szCs w:val="20"/>
        </w:rPr>
      </w:pPr>
      <w:r w:rsidRPr="002D45E6">
        <w:rPr>
          <w:b w:val="0"/>
          <w:noProof/>
          <w:lang w:eastAsia="bg-BG"/>
        </w:rPr>
        <w:drawing>
          <wp:inline distT="0" distB="0" distL="0" distR="0">
            <wp:extent cx="5724525" cy="1057275"/>
            <wp:effectExtent l="0" t="0" r="9525" b="9525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08" w:rsidRDefault="00762A08" w:rsidP="00285708">
      <w:pPr>
        <w:ind w:hanging="2820"/>
        <w:jc w:val="both"/>
        <w:rPr>
          <w:b/>
        </w:rPr>
      </w:pPr>
    </w:p>
    <w:p w:rsidR="00926ABC" w:rsidRPr="00926ABC" w:rsidRDefault="00926ABC" w:rsidP="00285708">
      <w:pPr>
        <w:ind w:hanging="2820"/>
        <w:jc w:val="both"/>
      </w:pPr>
      <w:r>
        <w:rPr>
          <w:b/>
        </w:rPr>
        <w:t>Д</w:t>
      </w:r>
      <w:r>
        <w:t xml:space="preserve">ЕКТОР </w:t>
      </w:r>
    </w:p>
    <w:p w:rsidR="00BE315A" w:rsidRPr="00865FEA" w:rsidRDefault="00AF028A" w:rsidP="00090F61">
      <w:pPr>
        <w:jc w:val="both"/>
        <w:rPr>
          <w:bCs/>
          <w:lang w:val="ru-RU"/>
        </w:rPr>
      </w:pPr>
      <w:r w:rsidRPr="00757BEB">
        <w:rPr>
          <w:b/>
          <w:bCs/>
        </w:rPr>
        <w:t>УТВЪРЖДАВАМ:</w:t>
      </w:r>
      <w:r w:rsidR="00BE315A" w:rsidRPr="00BE315A">
        <w:rPr>
          <w:bCs/>
          <w:lang w:val="ru-RU"/>
        </w:rPr>
        <w:t xml:space="preserve"> </w:t>
      </w:r>
      <w:r w:rsidR="00D907A6">
        <w:rPr>
          <w:bCs/>
          <w:lang w:val="ru-RU"/>
        </w:rPr>
        <w:t xml:space="preserve">/п/ </w:t>
      </w:r>
      <w:r w:rsidR="00BE315A">
        <w:rPr>
          <w:bCs/>
          <w:lang w:val="ru-RU"/>
        </w:rPr>
        <w:t xml:space="preserve">Регламент ЕС </w:t>
      </w:r>
      <w:r w:rsidR="00BE315A">
        <w:rPr>
          <w:lang w:val="ru-RU"/>
        </w:rPr>
        <w:t>2016/679</w:t>
      </w:r>
    </w:p>
    <w:p w:rsidR="00CD0C50" w:rsidRPr="00757BEB" w:rsidRDefault="00CD0C50" w:rsidP="00090F61">
      <w:pPr>
        <w:jc w:val="both"/>
        <w:rPr>
          <w:b/>
          <w:bCs/>
        </w:rPr>
      </w:pPr>
    </w:p>
    <w:p w:rsidR="00AF028A" w:rsidRPr="00CD0C50" w:rsidRDefault="00AF028A" w:rsidP="00090F61">
      <w:pPr>
        <w:jc w:val="both"/>
        <w:rPr>
          <w:b/>
          <w:bCs/>
        </w:rPr>
      </w:pPr>
      <w:r w:rsidRPr="00757BEB">
        <w:rPr>
          <w:b/>
          <w:bCs/>
        </w:rPr>
        <w:t xml:space="preserve">ИНЖ. </w:t>
      </w:r>
      <w:r w:rsidR="00E65598">
        <w:rPr>
          <w:b/>
          <w:bCs/>
        </w:rPr>
        <w:t>В</w:t>
      </w:r>
      <w:r w:rsidR="00AF7DB9">
        <w:rPr>
          <w:b/>
          <w:bCs/>
        </w:rPr>
        <w:t>АНЯ КАМЕНОВА</w:t>
      </w:r>
    </w:p>
    <w:p w:rsidR="00AF028A" w:rsidRDefault="00AF028A" w:rsidP="00090F61">
      <w:pPr>
        <w:jc w:val="both"/>
        <w:rPr>
          <w:b/>
          <w:bCs/>
          <w:i/>
          <w:iCs/>
        </w:rPr>
      </w:pPr>
      <w:r w:rsidRPr="00757BEB">
        <w:rPr>
          <w:b/>
          <w:bCs/>
          <w:i/>
          <w:iCs/>
        </w:rPr>
        <w:t xml:space="preserve">Директор на </w:t>
      </w:r>
      <w:r w:rsidR="00CD0C50">
        <w:rPr>
          <w:b/>
          <w:bCs/>
          <w:i/>
          <w:iCs/>
        </w:rPr>
        <w:t>СЗДП ДП</w:t>
      </w:r>
    </w:p>
    <w:p w:rsidR="00AF028A" w:rsidRDefault="00AF028A" w:rsidP="00090F61">
      <w:pPr>
        <w:jc w:val="both"/>
        <w:rPr>
          <w:b/>
          <w:bCs/>
          <w:i/>
          <w:iCs/>
        </w:rPr>
      </w:pPr>
    </w:p>
    <w:p w:rsidR="00AF028A" w:rsidRPr="00757BEB" w:rsidRDefault="00AF028A" w:rsidP="00090F61">
      <w:pPr>
        <w:jc w:val="both"/>
        <w:rPr>
          <w:b/>
          <w:bCs/>
          <w:i/>
          <w:iCs/>
        </w:rPr>
      </w:pPr>
    </w:p>
    <w:p w:rsidR="00AF028A" w:rsidRDefault="00AF028A" w:rsidP="00090F61">
      <w:pPr>
        <w:ind w:left="2836" w:firstLine="709"/>
        <w:jc w:val="both"/>
        <w:rPr>
          <w:b/>
          <w:bCs/>
          <w:lang w:val="ru-RU"/>
        </w:rPr>
      </w:pPr>
      <w:r w:rsidRPr="00757BEB">
        <w:rPr>
          <w:b/>
          <w:bCs/>
          <w:lang w:val="ru-RU"/>
        </w:rPr>
        <w:t>П Р О Т О К О Л</w:t>
      </w:r>
      <w:r w:rsidR="00117ADE">
        <w:rPr>
          <w:b/>
          <w:bCs/>
          <w:lang w:val="ru-RU"/>
        </w:rPr>
        <w:t xml:space="preserve"> № 1</w:t>
      </w:r>
    </w:p>
    <w:p w:rsidR="00AF028A" w:rsidRPr="00757BEB" w:rsidRDefault="00AF028A" w:rsidP="00090F61">
      <w:pPr>
        <w:jc w:val="both"/>
        <w:rPr>
          <w:b/>
          <w:bCs/>
          <w:lang w:val="ru-RU"/>
        </w:rPr>
      </w:pPr>
    </w:p>
    <w:p w:rsidR="00D26875" w:rsidRPr="00B0252E" w:rsidRDefault="00AF028A" w:rsidP="0015090B">
      <w:pPr>
        <w:ind w:firstLine="709"/>
        <w:jc w:val="both"/>
        <w:rPr>
          <w:shd w:val="clear" w:color="auto" w:fill="FFFFFF"/>
        </w:rPr>
      </w:pPr>
      <w:proofErr w:type="spellStart"/>
      <w:r w:rsidRPr="00757BEB">
        <w:rPr>
          <w:lang w:val="ru-RU"/>
        </w:rPr>
        <w:t>Днес</w:t>
      </w:r>
      <w:proofErr w:type="spellEnd"/>
      <w:r w:rsidRPr="00757BEB">
        <w:rPr>
          <w:lang w:val="ru-RU"/>
        </w:rPr>
        <w:t xml:space="preserve">, </w:t>
      </w:r>
      <w:r w:rsidR="000C5516">
        <w:rPr>
          <w:lang w:val="ru-RU"/>
        </w:rPr>
        <w:t>26</w:t>
      </w:r>
      <w:r w:rsidR="0056198B">
        <w:rPr>
          <w:lang w:val="ru-RU"/>
        </w:rPr>
        <w:t>.</w:t>
      </w:r>
      <w:r w:rsidR="000C5516">
        <w:rPr>
          <w:lang w:val="ru-RU"/>
        </w:rPr>
        <w:t>0</w:t>
      </w:r>
      <w:r w:rsidR="005C0BAB">
        <w:rPr>
          <w:lang w:val="ru-RU"/>
        </w:rPr>
        <w:t>2</w:t>
      </w:r>
      <w:r w:rsidR="00CD0C50">
        <w:rPr>
          <w:lang w:val="ru-RU"/>
        </w:rPr>
        <w:t>.20</w:t>
      </w:r>
      <w:r w:rsidR="005442B3">
        <w:rPr>
          <w:lang w:val="ru-RU"/>
        </w:rPr>
        <w:t>2</w:t>
      </w:r>
      <w:r w:rsidR="000C5516">
        <w:rPr>
          <w:lang w:val="ru-RU"/>
        </w:rPr>
        <w:t>6</w:t>
      </w:r>
      <w:r w:rsidR="0056198B">
        <w:rPr>
          <w:lang w:val="ru-RU"/>
        </w:rPr>
        <w:t xml:space="preserve"> </w:t>
      </w:r>
      <w:r w:rsidR="00CD0C50">
        <w:rPr>
          <w:lang w:val="ru-RU"/>
        </w:rPr>
        <w:t>г. от</w:t>
      </w:r>
      <w:r w:rsidRPr="00757BEB">
        <w:rPr>
          <w:lang w:val="ru-RU"/>
        </w:rPr>
        <w:t xml:space="preserve"> 1</w:t>
      </w:r>
      <w:r w:rsidR="005442B3">
        <w:rPr>
          <w:lang w:val="ru-RU"/>
        </w:rPr>
        <w:t>0</w:t>
      </w:r>
      <w:r w:rsidR="00D55C02">
        <w:rPr>
          <w:lang w:val="ru-RU"/>
        </w:rPr>
        <w:t>:</w:t>
      </w:r>
      <w:r w:rsidRPr="00757BEB">
        <w:rPr>
          <w:lang w:val="ru-RU"/>
        </w:rPr>
        <w:t xml:space="preserve">00 часа </w:t>
      </w:r>
      <w:r w:rsidR="00CD0C50">
        <w:rPr>
          <w:lang w:val="ru-RU"/>
        </w:rPr>
        <w:t xml:space="preserve">в </w:t>
      </w:r>
      <w:proofErr w:type="spellStart"/>
      <w:r w:rsidRPr="00757BEB">
        <w:rPr>
          <w:lang w:val="ru-RU"/>
        </w:rPr>
        <w:t>административната</w:t>
      </w:r>
      <w:proofErr w:type="spellEnd"/>
      <w:r w:rsidRPr="00757BEB">
        <w:rPr>
          <w:lang w:val="ru-RU"/>
        </w:rPr>
        <w:t xml:space="preserve"> </w:t>
      </w:r>
      <w:proofErr w:type="spellStart"/>
      <w:r w:rsidRPr="00757BEB">
        <w:rPr>
          <w:lang w:val="ru-RU"/>
        </w:rPr>
        <w:t>сграда</w:t>
      </w:r>
      <w:proofErr w:type="spellEnd"/>
      <w:r w:rsidRPr="00757BEB">
        <w:rPr>
          <w:lang w:val="ru-RU"/>
        </w:rPr>
        <w:t xml:space="preserve"> на </w:t>
      </w:r>
      <w:r w:rsidR="00CD0C50">
        <w:t>„</w:t>
      </w:r>
      <w:proofErr w:type="spellStart"/>
      <w:r w:rsidRPr="00757BEB">
        <w:rPr>
          <w:lang w:val="ru-RU"/>
        </w:rPr>
        <w:t>Северозападно</w:t>
      </w:r>
      <w:proofErr w:type="spellEnd"/>
      <w:r w:rsidRPr="00757BEB">
        <w:rPr>
          <w:lang w:val="ru-RU"/>
        </w:rPr>
        <w:t xml:space="preserve"> </w:t>
      </w:r>
      <w:proofErr w:type="spellStart"/>
      <w:r w:rsidRPr="00757BEB">
        <w:rPr>
          <w:lang w:val="ru-RU"/>
        </w:rPr>
        <w:t>държавно</w:t>
      </w:r>
      <w:proofErr w:type="spellEnd"/>
      <w:r w:rsidRPr="00757BEB">
        <w:rPr>
          <w:lang w:val="ru-RU"/>
        </w:rPr>
        <w:t xml:space="preserve"> </w:t>
      </w:r>
      <w:r w:rsidR="00CD0C50">
        <w:rPr>
          <w:lang w:val="ru-RU"/>
        </w:rPr>
        <w:t>предприятие</w:t>
      </w:r>
      <w:r w:rsidR="00CD0C50">
        <w:t>”</w:t>
      </w:r>
      <w:r w:rsidR="00CD0C50">
        <w:rPr>
          <w:lang w:val="ru-RU"/>
        </w:rPr>
        <w:t xml:space="preserve"> ДП</w:t>
      </w:r>
      <w:r w:rsidR="00AF39BE">
        <w:rPr>
          <w:lang w:val="en-US"/>
        </w:rPr>
        <w:t xml:space="preserve"> -</w:t>
      </w:r>
      <w:r w:rsidR="00AF39BE" w:rsidRPr="00CD0C50">
        <w:rPr>
          <w:lang w:val="ru-RU"/>
        </w:rPr>
        <w:t xml:space="preserve"> </w:t>
      </w:r>
      <w:r w:rsidR="00AF39BE" w:rsidRPr="00757BEB">
        <w:rPr>
          <w:lang w:val="ru-RU"/>
        </w:rPr>
        <w:t xml:space="preserve">гр. </w:t>
      </w:r>
      <w:proofErr w:type="spellStart"/>
      <w:r w:rsidR="00AF39BE" w:rsidRPr="00757BEB">
        <w:rPr>
          <w:lang w:val="ru-RU"/>
        </w:rPr>
        <w:t>Враца</w:t>
      </w:r>
      <w:proofErr w:type="spellEnd"/>
      <w:r w:rsidRPr="00757BEB">
        <w:rPr>
          <w:lang w:val="ru-RU"/>
        </w:rPr>
        <w:t xml:space="preserve"> се </w:t>
      </w:r>
      <w:proofErr w:type="spellStart"/>
      <w:r w:rsidRPr="00757BEB">
        <w:rPr>
          <w:lang w:val="ru-RU"/>
        </w:rPr>
        <w:t>събра</w:t>
      </w:r>
      <w:proofErr w:type="spellEnd"/>
      <w:r w:rsidRPr="00757BEB">
        <w:rPr>
          <w:lang w:val="ru-RU"/>
        </w:rPr>
        <w:t xml:space="preserve"> </w:t>
      </w:r>
      <w:proofErr w:type="spellStart"/>
      <w:r w:rsidRPr="00757BEB">
        <w:rPr>
          <w:lang w:val="ru-RU"/>
        </w:rPr>
        <w:t>комисия</w:t>
      </w:r>
      <w:proofErr w:type="spellEnd"/>
      <w:r w:rsidRPr="00757BEB">
        <w:rPr>
          <w:lang w:val="ru-RU"/>
        </w:rPr>
        <w:t xml:space="preserve">, назначена </w:t>
      </w:r>
      <w:proofErr w:type="spellStart"/>
      <w:r w:rsidRPr="00757BEB">
        <w:rPr>
          <w:lang w:val="ru-RU"/>
        </w:rPr>
        <w:t>със</w:t>
      </w:r>
      <w:proofErr w:type="spellEnd"/>
      <w:r w:rsidRPr="00757BEB">
        <w:rPr>
          <w:lang w:val="ru-RU"/>
        </w:rPr>
        <w:t xml:space="preserve"> </w:t>
      </w:r>
      <w:proofErr w:type="spellStart"/>
      <w:r w:rsidRPr="00757BEB">
        <w:rPr>
          <w:lang w:val="ru-RU"/>
        </w:rPr>
        <w:t>заповед</w:t>
      </w:r>
      <w:proofErr w:type="spellEnd"/>
      <w:r w:rsidRPr="00757BEB">
        <w:rPr>
          <w:lang w:val="ru-RU"/>
        </w:rPr>
        <w:t xml:space="preserve"> № </w:t>
      </w:r>
      <w:r w:rsidR="00406526">
        <w:rPr>
          <w:lang w:val="ru-RU"/>
        </w:rPr>
        <w:t>РД</w:t>
      </w:r>
      <w:r w:rsidR="004F0326">
        <w:rPr>
          <w:lang w:val="ru-RU"/>
        </w:rPr>
        <w:t xml:space="preserve"> 24-</w:t>
      </w:r>
      <w:r w:rsidR="0097225A">
        <w:rPr>
          <w:lang w:val="ru-RU"/>
        </w:rPr>
        <w:t>3</w:t>
      </w:r>
      <w:r w:rsidRPr="00757BEB">
        <w:rPr>
          <w:lang w:val="ru-RU"/>
        </w:rPr>
        <w:t>/</w:t>
      </w:r>
      <w:r w:rsidR="0097225A">
        <w:rPr>
          <w:lang w:val="ru-RU"/>
        </w:rPr>
        <w:t>26</w:t>
      </w:r>
      <w:r w:rsidR="007B76E4">
        <w:rPr>
          <w:lang w:val="ru-RU"/>
        </w:rPr>
        <w:t>.02</w:t>
      </w:r>
      <w:r w:rsidRPr="00757BEB">
        <w:rPr>
          <w:lang w:val="ru-RU"/>
        </w:rPr>
        <w:t>.20</w:t>
      </w:r>
      <w:r w:rsidR="00D7624C">
        <w:rPr>
          <w:lang w:val="ru-RU"/>
        </w:rPr>
        <w:t>2</w:t>
      </w:r>
      <w:r w:rsidR="000C5516">
        <w:rPr>
          <w:lang w:val="ru-RU"/>
        </w:rPr>
        <w:t>6</w:t>
      </w:r>
      <w:r w:rsidR="00D7624C">
        <w:rPr>
          <w:lang w:val="ru-RU"/>
        </w:rPr>
        <w:t xml:space="preserve"> </w:t>
      </w:r>
      <w:r w:rsidRPr="00757BEB">
        <w:rPr>
          <w:lang w:val="ru-RU"/>
        </w:rPr>
        <w:t xml:space="preserve">г. на </w:t>
      </w:r>
      <w:r w:rsidR="00CD0C50">
        <w:rPr>
          <w:lang w:val="ru-RU"/>
        </w:rPr>
        <w:t xml:space="preserve">директора </w:t>
      </w:r>
      <w:r w:rsidRPr="00757BEB">
        <w:rPr>
          <w:lang w:val="ru-RU"/>
        </w:rPr>
        <w:t xml:space="preserve">на </w:t>
      </w:r>
      <w:proofErr w:type="spellStart"/>
      <w:r w:rsidR="003B7063">
        <w:rPr>
          <w:lang w:val="ru-RU"/>
        </w:rPr>
        <w:t>държавното</w:t>
      </w:r>
      <w:proofErr w:type="spellEnd"/>
      <w:r w:rsidR="003B7063">
        <w:rPr>
          <w:lang w:val="ru-RU"/>
        </w:rPr>
        <w:t xml:space="preserve"> предприятие</w:t>
      </w:r>
      <w:r w:rsidR="009E750B">
        <w:rPr>
          <w:lang w:val="ru-RU"/>
        </w:rPr>
        <w:t>,</w:t>
      </w:r>
      <w:r w:rsidRPr="00757BEB">
        <w:rPr>
          <w:lang w:val="ru-RU"/>
        </w:rPr>
        <w:t xml:space="preserve"> за </w:t>
      </w:r>
      <w:proofErr w:type="spellStart"/>
      <w:r w:rsidRPr="00757BEB">
        <w:rPr>
          <w:lang w:val="ru-RU"/>
        </w:rPr>
        <w:t>провеждане</w:t>
      </w:r>
      <w:proofErr w:type="spellEnd"/>
      <w:r w:rsidRPr="00757BEB">
        <w:rPr>
          <w:lang w:val="ru-RU"/>
        </w:rPr>
        <w:t xml:space="preserve"> </w:t>
      </w:r>
      <w:proofErr w:type="gramStart"/>
      <w:r w:rsidRPr="00757BEB">
        <w:rPr>
          <w:lang w:val="ru-RU"/>
        </w:rPr>
        <w:t xml:space="preserve">на </w:t>
      </w:r>
      <w:r w:rsidR="00D7624C">
        <w:rPr>
          <w:lang w:val="ru-RU"/>
        </w:rPr>
        <w:t>процедура</w:t>
      </w:r>
      <w:proofErr w:type="gramEnd"/>
      <w:r w:rsidR="00D7624C">
        <w:rPr>
          <w:lang w:val="ru-RU"/>
        </w:rPr>
        <w:t xml:space="preserve"> </w:t>
      </w:r>
      <w:r w:rsidR="00CD0C50">
        <w:t>„</w:t>
      </w:r>
      <w:r w:rsidR="00C94740">
        <w:t>открит конкурс</w:t>
      </w:r>
      <w:r w:rsidR="00CD0C50">
        <w:t>”</w:t>
      </w:r>
      <w:r w:rsidRPr="00757BEB">
        <w:rPr>
          <w:lang w:val="ru-RU"/>
        </w:rPr>
        <w:t xml:space="preserve"> </w:t>
      </w:r>
      <w:r w:rsidR="009F13BD">
        <w:rPr>
          <w:color w:val="000000"/>
        </w:rPr>
        <w:t xml:space="preserve">от </w:t>
      </w:r>
      <w:r w:rsidR="009F13BD" w:rsidRPr="00F70DC7">
        <w:t>Наредбата за условията и реда за възлагане изпълнението на дейности в горските територии – държавна и общинска собственост, и за ползването на дървесина и недървесни горски продукти</w:t>
      </w:r>
      <w:r w:rsidR="009F13BD">
        <w:t xml:space="preserve"> </w:t>
      </w:r>
      <w:r w:rsidR="009F13BD" w:rsidRPr="00F70DC7">
        <w:t>/</w:t>
      </w:r>
      <w:proofErr w:type="spellStart"/>
      <w:r w:rsidR="009F13BD" w:rsidRPr="00666ED7">
        <w:rPr>
          <w:sz w:val="20"/>
          <w:szCs w:val="20"/>
        </w:rPr>
        <w:t>обн</w:t>
      </w:r>
      <w:proofErr w:type="spellEnd"/>
      <w:r w:rsidR="009F13BD" w:rsidRPr="00666ED7">
        <w:rPr>
          <w:sz w:val="20"/>
          <w:szCs w:val="20"/>
        </w:rPr>
        <w:t>. ДВ бр.</w:t>
      </w:r>
      <w:r w:rsidR="000079E9" w:rsidRPr="00666ED7">
        <w:rPr>
          <w:sz w:val="20"/>
          <w:szCs w:val="20"/>
        </w:rPr>
        <w:t xml:space="preserve"> </w:t>
      </w:r>
      <w:r w:rsidR="009F13BD" w:rsidRPr="00666ED7">
        <w:rPr>
          <w:sz w:val="20"/>
          <w:szCs w:val="20"/>
        </w:rPr>
        <w:t>96 от 6 декември 2011г</w:t>
      </w:r>
      <w:r w:rsidR="005F4E7C" w:rsidRPr="00666ED7">
        <w:rPr>
          <w:sz w:val="20"/>
          <w:szCs w:val="20"/>
        </w:rPr>
        <w:t>.</w:t>
      </w:r>
      <w:r w:rsidR="009F13BD" w:rsidRPr="00666ED7">
        <w:rPr>
          <w:sz w:val="20"/>
          <w:szCs w:val="20"/>
        </w:rPr>
        <w:t xml:space="preserve">, </w:t>
      </w:r>
      <w:proofErr w:type="spellStart"/>
      <w:r w:rsidR="000079E9" w:rsidRPr="00666ED7">
        <w:rPr>
          <w:sz w:val="20"/>
          <w:szCs w:val="20"/>
        </w:rPr>
        <w:t>посл</w:t>
      </w:r>
      <w:proofErr w:type="spellEnd"/>
      <w:r w:rsidR="000079E9" w:rsidRPr="00666ED7">
        <w:rPr>
          <w:sz w:val="20"/>
          <w:szCs w:val="20"/>
        </w:rPr>
        <w:t xml:space="preserve">. </w:t>
      </w:r>
      <w:r w:rsidR="009F13BD" w:rsidRPr="00666ED7">
        <w:rPr>
          <w:sz w:val="20"/>
          <w:szCs w:val="20"/>
        </w:rPr>
        <w:t>изм. ДВ, бр. 9 от 30 януари 2024 г.</w:t>
      </w:r>
      <w:r w:rsidR="009F13BD" w:rsidRPr="00B26AAF">
        <w:t>/</w:t>
      </w:r>
      <w:r w:rsidR="002A4E06">
        <w:t xml:space="preserve"> </w:t>
      </w:r>
      <w:r w:rsidR="00D26875" w:rsidRPr="00C9790F">
        <w:t xml:space="preserve">за изпълнение на </w:t>
      </w:r>
      <w:proofErr w:type="spellStart"/>
      <w:r w:rsidR="00D26875" w:rsidRPr="00C9790F">
        <w:t>лесокултурни</w:t>
      </w:r>
      <w:proofErr w:type="spellEnd"/>
      <w:r w:rsidR="00D26875" w:rsidRPr="00C9790F">
        <w:t xml:space="preserve"> дейности: </w:t>
      </w:r>
      <w:r w:rsidR="00D26875" w:rsidRPr="00C9790F">
        <w:rPr>
          <w:b/>
        </w:rPr>
        <w:t xml:space="preserve">“Почистване на площи, </w:t>
      </w:r>
      <w:proofErr w:type="spellStart"/>
      <w:r w:rsidR="00D26875" w:rsidRPr="00C9790F">
        <w:rPr>
          <w:b/>
        </w:rPr>
        <w:t>почвоподготовка</w:t>
      </w:r>
      <w:proofErr w:type="spellEnd"/>
      <w:r w:rsidR="00D26875" w:rsidRPr="00C9790F">
        <w:rPr>
          <w:b/>
        </w:rPr>
        <w:t>, залесяване, отглеждане на култури през първата година, попълване на горски култури и отглеждане през втората година</w:t>
      </w:r>
      <w:r w:rsidR="00D26875" w:rsidRPr="00C9790F">
        <w:rPr>
          <w:b/>
          <w:lang w:val="en-US"/>
        </w:rPr>
        <w:t xml:space="preserve"> </w:t>
      </w:r>
      <w:r w:rsidR="00D26875" w:rsidRPr="00C9790F">
        <w:rPr>
          <w:b/>
        </w:rPr>
        <w:t>на територията на ТП „ДГС Оряхово</w:t>
      </w:r>
      <w:r w:rsidR="00D26875" w:rsidRPr="00C9790F">
        <w:rPr>
          <w:b/>
          <w:lang w:val="en-US"/>
        </w:rPr>
        <w:t>”</w:t>
      </w:r>
      <w:r w:rsidR="00D26875" w:rsidRPr="00C9790F">
        <w:rPr>
          <w:bCs/>
        </w:rPr>
        <w:t>,</w:t>
      </w:r>
      <w:r w:rsidR="00D26875" w:rsidRPr="00C9790F">
        <w:t xml:space="preserve"> които са определени в чл. 10, ал. 1,</w:t>
      </w:r>
      <w:r w:rsidR="00D26875" w:rsidRPr="00C9790F">
        <w:rPr>
          <w:color w:val="000000"/>
        </w:rPr>
        <w:t xml:space="preserve">  т. </w:t>
      </w:r>
      <w:proofErr w:type="gramStart"/>
      <w:r w:rsidR="00D26875" w:rsidRPr="00C9790F">
        <w:rPr>
          <w:color w:val="000000"/>
          <w:lang w:val="en-US"/>
        </w:rPr>
        <w:t>6</w:t>
      </w:r>
      <w:proofErr w:type="gramEnd"/>
      <w:r w:rsidR="00D26875" w:rsidRPr="00C9790F">
        <w:rPr>
          <w:color w:val="000000"/>
          <w:lang w:val="en-US"/>
        </w:rPr>
        <w:t xml:space="preserve">, </w:t>
      </w:r>
      <w:r w:rsidR="00D26875" w:rsidRPr="00C9790F">
        <w:rPr>
          <w:color w:val="000000"/>
        </w:rPr>
        <w:t>т. 7, т. 9</w:t>
      </w:r>
      <w:r w:rsidR="00D26875" w:rsidRPr="00C9790F">
        <w:t xml:space="preserve"> и т.10, във връзка с чл. 10, ал. 2, ал. 3, </w:t>
      </w:r>
      <w:r w:rsidR="00D26875" w:rsidRPr="00D26875">
        <w:rPr>
          <w:shd w:val="clear" w:color="auto" w:fill="FFFFFF"/>
        </w:rPr>
        <w:t xml:space="preserve">в обект № </w:t>
      </w:r>
      <w:r w:rsidR="00D26875" w:rsidRPr="00D26875">
        <w:rPr>
          <w:b/>
          <w:shd w:val="clear" w:color="auto" w:fill="FFFFFF"/>
        </w:rPr>
        <w:t>2026-1 ЛКД</w:t>
      </w:r>
      <w:r w:rsidR="00D26875" w:rsidRPr="00D26875">
        <w:rPr>
          <w:shd w:val="clear" w:color="auto" w:fill="FFFFFF"/>
        </w:rPr>
        <w:t xml:space="preserve">, </w:t>
      </w:r>
      <w:r w:rsidR="00D26875" w:rsidRPr="00D26875">
        <w:rPr>
          <w:w w:val="110"/>
          <w:shd w:val="clear" w:color="auto" w:fill="FFFFFF"/>
        </w:rPr>
        <w:t>в изпълнение на</w:t>
      </w:r>
      <w:r w:rsidR="00D26875" w:rsidRPr="00D26875">
        <w:rPr>
          <w:shd w:val="clear" w:color="auto" w:fill="FFFFFF"/>
        </w:rPr>
        <w:t xml:space="preserve"> проект:</w:t>
      </w:r>
      <w:r w:rsidR="00D26875" w:rsidRPr="00D26875">
        <w:rPr>
          <w:b/>
          <w:shd w:val="clear" w:color="auto" w:fill="FFFFFF"/>
        </w:rPr>
        <w:t xml:space="preserve"> </w:t>
      </w:r>
      <w:r w:rsidR="00D26875" w:rsidRPr="00D26875">
        <w:rPr>
          <w:rFonts w:eastAsia="Calibri"/>
          <w:shd w:val="clear" w:color="auto" w:fill="FFFFFF"/>
        </w:rPr>
        <w:t xml:space="preserve">„Повишаване на капацитета на общности и организации за преход към адаптация към изменението на климата“ (ECOFIT – HARD), финансиран по Програма </w:t>
      </w:r>
      <w:proofErr w:type="spellStart"/>
      <w:r w:rsidR="00D26875" w:rsidRPr="00D26875">
        <w:rPr>
          <w:rFonts w:eastAsia="Calibri"/>
          <w:shd w:val="clear" w:color="auto" w:fill="FFFFFF"/>
        </w:rPr>
        <w:t>Interreg</w:t>
      </w:r>
      <w:proofErr w:type="spellEnd"/>
      <w:r w:rsidR="00D26875" w:rsidRPr="00D26875">
        <w:rPr>
          <w:rFonts w:eastAsia="Calibri"/>
          <w:shd w:val="clear" w:color="auto" w:fill="FFFFFF"/>
        </w:rPr>
        <w:t xml:space="preserve"> VI-A Румъния-България, специфична цел 2.4: Насърчаване на адаптацията към климатичните промени и предотвратяване на рискове от бедствия, като се вземат предвид </w:t>
      </w:r>
      <w:proofErr w:type="spellStart"/>
      <w:r w:rsidR="00D26875" w:rsidRPr="00D26875">
        <w:rPr>
          <w:rFonts w:eastAsia="Calibri"/>
          <w:shd w:val="clear" w:color="auto" w:fill="FFFFFF"/>
        </w:rPr>
        <w:t>екосистемно</w:t>
      </w:r>
      <w:proofErr w:type="spellEnd"/>
      <w:r w:rsidR="00D26875" w:rsidRPr="00D26875">
        <w:rPr>
          <w:rFonts w:eastAsia="Calibri"/>
          <w:shd w:val="clear" w:color="auto" w:fill="FFFFFF"/>
        </w:rPr>
        <w:t xml:space="preserve"> базирани подходи, и Договор за финансиране от Европейският фонд за регионално развитие № 295775/29.12.2025“</w:t>
      </w:r>
      <w:r w:rsidR="00D26875" w:rsidRPr="00D26875">
        <w:rPr>
          <w:shd w:val="clear" w:color="auto" w:fill="FFFFFF"/>
        </w:rPr>
        <w:t xml:space="preserve">, </w:t>
      </w:r>
      <w:r w:rsidR="00D26875" w:rsidRPr="00D26875">
        <w:rPr>
          <w:color w:val="1F1F1F"/>
          <w:w w:val="110"/>
          <w:position w:val="1"/>
          <w:shd w:val="clear" w:color="auto" w:fill="FFFFFF"/>
        </w:rPr>
        <w:t>по к</w:t>
      </w:r>
      <w:r w:rsidR="00D26875" w:rsidRPr="005A706E">
        <w:rPr>
          <w:color w:val="1F1F1F"/>
          <w:w w:val="110"/>
          <w:position w:val="1"/>
        </w:rPr>
        <w:t xml:space="preserve">ойто „Северозападно </w:t>
      </w:r>
      <w:r w:rsidR="00D26875" w:rsidRPr="005A706E">
        <w:rPr>
          <w:color w:val="1F1F1F"/>
          <w:w w:val="110"/>
        </w:rPr>
        <w:t>държавно предприятие“</w:t>
      </w:r>
      <w:r w:rsidR="00D26875" w:rsidRPr="005A706E">
        <w:rPr>
          <w:color w:val="1F1F1F"/>
          <w:spacing w:val="80"/>
          <w:w w:val="110"/>
        </w:rPr>
        <w:t xml:space="preserve"> </w:t>
      </w:r>
      <w:r w:rsidR="00D26875" w:rsidRPr="005A706E">
        <w:rPr>
          <w:color w:val="1F1F1F"/>
          <w:w w:val="110"/>
        </w:rPr>
        <w:t>ДП</w:t>
      </w:r>
      <w:r w:rsidR="00D26875" w:rsidRPr="005A706E">
        <w:rPr>
          <w:color w:val="1F1F1F"/>
          <w:spacing w:val="39"/>
          <w:w w:val="110"/>
        </w:rPr>
        <w:t xml:space="preserve"> </w:t>
      </w:r>
      <w:r w:rsidR="00D26875" w:rsidRPr="005A706E">
        <w:rPr>
          <w:color w:val="1F1F1F"/>
          <w:w w:val="110"/>
        </w:rPr>
        <w:t>е</w:t>
      </w:r>
      <w:r w:rsidR="00D26875" w:rsidRPr="005A706E">
        <w:rPr>
          <w:color w:val="1F1F1F"/>
          <w:spacing w:val="40"/>
          <w:w w:val="110"/>
        </w:rPr>
        <w:t xml:space="preserve"> </w:t>
      </w:r>
      <w:r w:rsidR="00D26875" w:rsidRPr="005A706E">
        <w:rPr>
          <w:color w:val="1F1F1F"/>
          <w:w w:val="110"/>
        </w:rPr>
        <w:t>асоцииран</w:t>
      </w:r>
      <w:r w:rsidR="00D26875" w:rsidRPr="005A706E">
        <w:rPr>
          <w:color w:val="1F1F1F"/>
          <w:spacing w:val="80"/>
          <w:w w:val="110"/>
        </w:rPr>
        <w:t xml:space="preserve"> </w:t>
      </w:r>
      <w:r w:rsidR="00D26875" w:rsidRPr="005A706E">
        <w:rPr>
          <w:color w:val="1F1F1F"/>
          <w:w w:val="110"/>
        </w:rPr>
        <w:t>бенефициент</w:t>
      </w:r>
      <w:r w:rsidR="00B0252E">
        <w:rPr>
          <w:color w:val="1F1F1F"/>
          <w:w w:val="110"/>
        </w:rPr>
        <w:t xml:space="preserve">. </w:t>
      </w:r>
      <w:r w:rsidR="00B0252E" w:rsidRPr="00B0252E">
        <w:rPr>
          <w:color w:val="1F1F1F"/>
          <w:w w:val="110"/>
        </w:rPr>
        <w:t>Процедурата е открита със заповед № РД-2/10.02.2026 г. на директора на СЗДП ДП, гр. Враца.</w:t>
      </w:r>
    </w:p>
    <w:p w:rsidR="0087517C" w:rsidRDefault="00AD0A6E" w:rsidP="00090F61">
      <w:pPr>
        <w:jc w:val="both"/>
      </w:pPr>
      <w:r>
        <w:t xml:space="preserve">Комисията е в </w:t>
      </w:r>
      <w:r w:rsidR="001120F5">
        <w:t xml:space="preserve">следния </w:t>
      </w:r>
      <w:r>
        <w:t xml:space="preserve">състав: </w:t>
      </w:r>
    </w:p>
    <w:p w:rsidR="00AD0A6E" w:rsidRPr="00757BEB" w:rsidRDefault="00AD0A6E" w:rsidP="00090F61">
      <w:pPr>
        <w:jc w:val="both"/>
        <w:rPr>
          <w:lang w:val="ru-RU"/>
        </w:rPr>
      </w:pPr>
    </w:p>
    <w:p w:rsidR="00AF028A" w:rsidRPr="00757BEB" w:rsidRDefault="00AF028A" w:rsidP="00090F61">
      <w:pPr>
        <w:widowControl w:val="0"/>
        <w:jc w:val="both"/>
      </w:pPr>
      <w:r w:rsidRPr="00757BEB">
        <w:t>Председател: инж.</w:t>
      </w:r>
      <w:r w:rsidR="00CF780C">
        <w:t xml:space="preserve"> </w:t>
      </w:r>
      <w:r w:rsidR="00E35B26">
        <w:t>Томислав Колов</w:t>
      </w:r>
      <w:r w:rsidR="00AD0A6E">
        <w:t xml:space="preserve"> -</w:t>
      </w:r>
      <w:r w:rsidRPr="00757BEB">
        <w:t xml:space="preserve"> </w:t>
      </w:r>
      <w:r w:rsidR="0087517C">
        <w:t xml:space="preserve">заместник - директор </w:t>
      </w:r>
      <w:r w:rsidR="00E83433">
        <w:rPr>
          <w:lang w:val="en-US"/>
        </w:rPr>
        <w:t>(</w:t>
      </w:r>
      <w:r w:rsidR="00E83433">
        <w:t>лесовъд</w:t>
      </w:r>
      <w:r w:rsidR="00E83433">
        <w:rPr>
          <w:lang w:val="en-US"/>
        </w:rPr>
        <w:t>)</w:t>
      </w:r>
      <w:r w:rsidR="00E83433">
        <w:t xml:space="preserve"> </w:t>
      </w:r>
      <w:r w:rsidR="00A61B53">
        <w:t>в</w:t>
      </w:r>
      <w:r w:rsidRPr="00757BEB">
        <w:t xml:space="preserve"> СЗДП</w:t>
      </w:r>
      <w:r w:rsidR="0087517C">
        <w:t xml:space="preserve"> ДП</w:t>
      </w:r>
      <w:r w:rsidR="00CF780C">
        <w:t>;</w:t>
      </w:r>
    </w:p>
    <w:p w:rsidR="00AF028A" w:rsidRPr="00757BEB" w:rsidRDefault="0087517C" w:rsidP="00090F61">
      <w:pPr>
        <w:widowControl w:val="0"/>
        <w:jc w:val="both"/>
      </w:pPr>
      <w:r>
        <w:tab/>
        <w:t xml:space="preserve">      Членове:  1. Светлана Монова</w:t>
      </w:r>
      <w:r w:rsidR="00A163CF">
        <w:t xml:space="preserve"> </w:t>
      </w:r>
      <w:r w:rsidR="00AF028A" w:rsidRPr="00757BEB">
        <w:t xml:space="preserve">– юрисконсулт </w:t>
      </w:r>
      <w:r>
        <w:t>в СЗДП ДП;</w:t>
      </w:r>
      <w:r w:rsidR="00AF028A" w:rsidRPr="00757BEB">
        <w:t xml:space="preserve"> </w:t>
      </w:r>
    </w:p>
    <w:p w:rsidR="00C84396" w:rsidRDefault="0087517C" w:rsidP="00090F61">
      <w:pPr>
        <w:widowControl w:val="0"/>
        <w:jc w:val="both"/>
      </w:pPr>
      <w:r>
        <w:tab/>
      </w:r>
      <w:r>
        <w:tab/>
      </w:r>
      <w:r>
        <w:tab/>
        <w:t xml:space="preserve">2. </w:t>
      </w:r>
      <w:r w:rsidR="00CF780C">
        <w:t xml:space="preserve">Анелия Стоянова – счетоводител </w:t>
      </w:r>
      <w:r w:rsidR="00CF780C">
        <w:rPr>
          <w:lang w:val="en-US"/>
        </w:rPr>
        <w:t>(</w:t>
      </w:r>
      <w:r w:rsidR="00CF780C">
        <w:t>икономист</w:t>
      </w:r>
      <w:r w:rsidR="00CF780C">
        <w:rPr>
          <w:lang w:val="en-US"/>
        </w:rPr>
        <w:t>)</w:t>
      </w:r>
      <w:r w:rsidR="00CF780C" w:rsidRPr="00CF780C">
        <w:t xml:space="preserve"> </w:t>
      </w:r>
      <w:r w:rsidR="00CF780C">
        <w:t>в СЗДП ДП</w:t>
      </w:r>
      <w:r w:rsidR="002F0F7E">
        <w:t>.</w:t>
      </w:r>
    </w:p>
    <w:p w:rsidR="002F0F7E" w:rsidRDefault="002F0F7E" w:rsidP="00090F61">
      <w:pPr>
        <w:widowControl w:val="0"/>
        <w:jc w:val="both"/>
      </w:pPr>
    </w:p>
    <w:p w:rsidR="00AF028A" w:rsidRPr="00757BEB" w:rsidRDefault="009A102E" w:rsidP="00B10700">
      <w:pPr>
        <w:ind w:firstLine="709"/>
        <w:jc w:val="both"/>
      </w:pPr>
      <w:r>
        <w:t>Процедурата</w:t>
      </w:r>
      <w:r w:rsidR="00AF028A" w:rsidRPr="00757BEB">
        <w:t xml:space="preserve"> започна в обявения час – 1</w:t>
      </w:r>
      <w:r w:rsidR="00A85661">
        <w:t>0</w:t>
      </w:r>
      <w:r w:rsidR="00AF028A" w:rsidRPr="00757BEB">
        <w:t>:00</w:t>
      </w:r>
      <w:r w:rsidR="00416DD4">
        <w:t xml:space="preserve"> </w:t>
      </w:r>
      <w:r w:rsidR="00AF028A" w:rsidRPr="00757BEB">
        <w:t xml:space="preserve">ч. </w:t>
      </w:r>
      <w:proofErr w:type="spellStart"/>
      <w:r w:rsidR="00AF028A" w:rsidRPr="00757BEB">
        <w:rPr>
          <w:lang w:val="ru-RU"/>
        </w:rPr>
        <w:t>Заседанието</w:t>
      </w:r>
      <w:proofErr w:type="spellEnd"/>
      <w:r w:rsidR="00AF028A" w:rsidRPr="00757BEB">
        <w:rPr>
          <w:lang w:val="ru-RU"/>
        </w:rPr>
        <w:t xml:space="preserve"> се </w:t>
      </w:r>
      <w:proofErr w:type="spellStart"/>
      <w:r w:rsidR="00AF028A" w:rsidRPr="00757BEB">
        <w:rPr>
          <w:lang w:val="ru-RU"/>
        </w:rPr>
        <w:t>откри</w:t>
      </w:r>
      <w:proofErr w:type="spellEnd"/>
      <w:r w:rsidR="00AF028A" w:rsidRPr="00757BEB">
        <w:rPr>
          <w:lang w:val="ru-RU"/>
        </w:rPr>
        <w:t xml:space="preserve"> от председателя на </w:t>
      </w:r>
      <w:proofErr w:type="spellStart"/>
      <w:r w:rsidR="00AF028A" w:rsidRPr="00757BEB">
        <w:rPr>
          <w:lang w:val="ru-RU"/>
        </w:rPr>
        <w:t>комисията</w:t>
      </w:r>
      <w:proofErr w:type="spellEnd"/>
      <w:r w:rsidR="00AF028A" w:rsidRPr="00757BEB">
        <w:rPr>
          <w:lang w:val="ru-RU"/>
        </w:rPr>
        <w:t xml:space="preserve">, </w:t>
      </w:r>
      <w:proofErr w:type="spellStart"/>
      <w:r w:rsidR="00AF028A" w:rsidRPr="00757BEB">
        <w:rPr>
          <w:lang w:val="ru-RU"/>
        </w:rPr>
        <w:t>който</w:t>
      </w:r>
      <w:proofErr w:type="spellEnd"/>
      <w:r w:rsidR="00AF028A" w:rsidRPr="00757BEB">
        <w:rPr>
          <w:lang w:val="ru-RU"/>
        </w:rPr>
        <w:t xml:space="preserve"> прочете </w:t>
      </w:r>
      <w:proofErr w:type="spellStart"/>
      <w:r w:rsidR="00AF028A" w:rsidRPr="00757BEB">
        <w:rPr>
          <w:lang w:val="ru-RU"/>
        </w:rPr>
        <w:t>заповедта</w:t>
      </w:r>
      <w:proofErr w:type="spellEnd"/>
      <w:r w:rsidR="00AF028A" w:rsidRPr="00757BEB">
        <w:rPr>
          <w:lang w:val="ru-RU"/>
        </w:rPr>
        <w:t xml:space="preserve"> и </w:t>
      </w:r>
      <w:proofErr w:type="spellStart"/>
      <w:r w:rsidR="00AF028A" w:rsidRPr="00757BEB">
        <w:rPr>
          <w:lang w:val="ru-RU"/>
        </w:rPr>
        <w:t>обяви</w:t>
      </w:r>
      <w:proofErr w:type="spellEnd"/>
      <w:r w:rsidR="00AF028A" w:rsidRPr="00757BEB">
        <w:rPr>
          <w:lang w:val="ru-RU"/>
        </w:rPr>
        <w:t xml:space="preserve"> </w:t>
      </w:r>
      <w:proofErr w:type="spellStart"/>
      <w:r w:rsidR="00AF028A" w:rsidRPr="00757BEB">
        <w:rPr>
          <w:lang w:val="ru-RU"/>
        </w:rPr>
        <w:t>реда</w:t>
      </w:r>
      <w:proofErr w:type="spellEnd"/>
      <w:r w:rsidR="00AF028A" w:rsidRPr="00757BEB">
        <w:rPr>
          <w:lang w:val="ru-RU"/>
        </w:rPr>
        <w:t xml:space="preserve"> и </w:t>
      </w:r>
      <w:proofErr w:type="spellStart"/>
      <w:r w:rsidR="00AF028A" w:rsidRPr="00757BEB">
        <w:rPr>
          <w:lang w:val="ru-RU"/>
        </w:rPr>
        <w:t>условията</w:t>
      </w:r>
      <w:proofErr w:type="spellEnd"/>
      <w:r w:rsidR="00AF028A" w:rsidRPr="00757BEB">
        <w:rPr>
          <w:lang w:val="ru-RU"/>
        </w:rPr>
        <w:t xml:space="preserve"> за </w:t>
      </w:r>
      <w:proofErr w:type="spellStart"/>
      <w:r w:rsidR="00AF028A" w:rsidRPr="00757BEB">
        <w:rPr>
          <w:lang w:val="ru-RU"/>
        </w:rPr>
        <w:t>провеждането</w:t>
      </w:r>
      <w:proofErr w:type="spellEnd"/>
      <w:r w:rsidR="00AF028A" w:rsidRPr="00757BEB">
        <w:rPr>
          <w:lang w:val="ru-RU"/>
        </w:rPr>
        <w:t xml:space="preserve"> на </w:t>
      </w:r>
      <w:proofErr w:type="spellStart"/>
      <w:r w:rsidR="00A61B53">
        <w:rPr>
          <w:lang w:val="ru-RU"/>
        </w:rPr>
        <w:t>процедурата</w:t>
      </w:r>
      <w:proofErr w:type="spellEnd"/>
      <w:r w:rsidR="00A61B53">
        <w:rPr>
          <w:lang w:val="ru-RU"/>
        </w:rPr>
        <w:t xml:space="preserve">. </w:t>
      </w:r>
      <w:r w:rsidR="00AF028A" w:rsidRPr="00757BEB">
        <w:rPr>
          <w:lang w:val="ru-RU"/>
        </w:rPr>
        <w:t xml:space="preserve">На председателя на </w:t>
      </w:r>
      <w:proofErr w:type="spellStart"/>
      <w:r w:rsidR="00AF028A" w:rsidRPr="00757BEB">
        <w:rPr>
          <w:lang w:val="ru-RU"/>
        </w:rPr>
        <w:t>комисията</w:t>
      </w:r>
      <w:proofErr w:type="spellEnd"/>
      <w:r w:rsidR="00AF028A" w:rsidRPr="00757BEB">
        <w:rPr>
          <w:lang w:val="ru-RU"/>
        </w:rPr>
        <w:t xml:space="preserve"> се </w:t>
      </w:r>
      <w:proofErr w:type="spellStart"/>
      <w:r w:rsidR="00AF028A" w:rsidRPr="00757BEB">
        <w:rPr>
          <w:lang w:val="ru-RU"/>
        </w:rPr>
        <w:t>пред</w:t>
      </w:r>
      <w:r w:rsidR="00485DA1">
        <w:rPr>
          <w:lang w:val="ru-RU"/>
        </w:rPr>
        <w:t>о</w:t>
      </w:r>
      <w:r w:rsidR="00AF028A" w:rsidRPr="00757BEB">
        <w:rPr>
          <w:lang w:val="ru-RU"/>
        </w:rPr>
        <w:t>стави</w:t>
      </w:r>
      <w:proofErr w:type="spellEnd"/>
      <w:r w:rsidR="00AF028A" w:rsidRPr="00757BEB">
        <w:rPr>
          <w:lang w:val="ru-RU"/>
        </w:rPr>
        <w:t xml:space="preserve"> извлечение от </w:t>
      </w:r>
      <w:proofErr w:type="spellStart"/>
      <w:r w:rsidR="00AF028A" w:rsidRPr="00757BEB">
        <w:rPr>
          <w:lang w:val="ru-RU"/>
        </w:rPr>
        <w:t>регистъра</w:t>
      </w:r>
      <w:proofErr w:type="spellEnd"/>
      <w:r w:rsidR="00AF028A" w:rsidRPr="00757BEB">
        <w:rPr>
          <w:lang w:val="ru-RU"/>
        </w:rPr>
        <w:t xml:space="preserve"> </w:t>
      </w:r>
      <w:r w:rsidR="00AF028A" w:rsidRPr="00757BEB">
        <w:t xml:space="preserve">за приемане на офертите за участие </w:t>
      </w:r>
      <w:r w:rsidR="00AF028A" w:rsidRPr="00757BEB">
        <w:rPr>
          <w:lang w:val="ru-RU"/>
        </w:rPr>
        <w:t xml:space="preserve">в </w:t>
      </w:r>
      <w:r w:rsidR="00485DA1">
        <w:t>„</w:t>
      </w:r>
      <w:r w:rsidR="00A61B53">
        <w:t>открит конкурс</w:t>
      </w:r>
      <w:r w:rsidR="00485DA1">
        <w:t>”</w:t>
      </w:r>
      <w:r w:rsidR="00485DA1" w:rsidRPr="00757BEB">
        <w:rPr>
          <w:lang w:val="ru-RU"/>
        </w:rPr>
        <w:t xml:space="preserve"> </w:t>
      </w:r>
      <w:r w:rsidR="00AF76C7" w:rsidRPr="00757BEB">
        <w:rPr>
          <w:lang w:val="ru-RU"/>
        </w:rPr>
        <w:t xml:space="preserve">за </w:t>
      </w:r>
      <w:proofErr w:type="spellStart"/>
      <w:r w:rsidR="00633C0A">
        <w:rPr>
          <w:lang w:val="ru-RU"/>
        </w:rPr>
        <w:t>изпълнение</w:t>
      </w:r>
      <w:proofErr w:type="spellEnd"/>
      <w:r w:rsidR="00633C0A">
        <w:rPr>
          <w:lang w:val="ru-RU"/>
        </w:rPr>
        <w:t xml:space="preserve"> </w:t>
      </w:r>
      <w:r w:rsidR="00AF76C7" w:rsidRPr="004157C6">
        <w:t xml:space="preserve">на </w:t>
      </w:r>
      <w:proofErr w:type="spellStart"/>
      <w:r w:rsidR="00AF76C7" w:rsidRPr="004157C6">
        <w:t>лесокултурни</w:t>
      </w:r>
      <w:r w:rsidR="006B32C7">
        <w:t>те</w:t>
      </w:r>
      <w:proofErr w:type="spellEnd"/>
      <w:r w:rsidR="00AF76C7" w:rsidRPr="004157C6">
        <w:t xml:space="preserve"> дейности </w:t>
      </w:r>
      <w:r w:rsidR="00AF76C7">
        <w:t xml:space="preserve">в обект </w:t>
      </w:r>
      <w:r w:rsidR="0076713D">
        <w:t xml:space="preserve">№ </w:t>
      </w:r>
      <w:r w:rsidR="0076713D" w:rsidRPr="004157C6">
        <w:t>202</w:t>
      </w:r>
      <w:r w:rsidR="00AA020D">
        <w:t>6</w:t>
      </w:r>
      <w:r w:rsidR="006B32C7">
        <w:t>-1</w:t>
      </w:r>
      <w:r w:rsidR="00AA020D">
        <w:t xml:space="preserve"> ЛКД</w:t>
      </w:r>
      <w:r w:rsidR="00AF76C7">
        <w:t>.</w:t>
      </w:r>
    </w:p>
    <w:p w:rsidR="00B10700" w:rsidRPr="001F3A4D" w:rsidRDefault="00AF028A" w:rsidP="00B10700">
      <w:pPr>
        <w:ind w:firstLine="567"/>
        <w:jc w:val="both"/>
      </w:pPr>
      <w:r w:rsidRPr="001F3A4D">
        <w:t>Съгласно извлече</w:t>
      </w:r>
      <w:r w:rsidR="00820B19" w:rsidRPr="001F3A4D">
        <w:t xml:space="preserve">нието от регистъра за приемане </w:t>
      </w:r>
      <w:r w:rsidRPr="001F3A4D">
        <w:t xml:space="preserve">на офертите за участие в </w:t>
      </w:r>
      <w:r w:rsidR="00474D49" w:rsidRPr="001F3A4D">
        <w:t xml:space="preserve">конкурса </w:t>
      </w:r>
      <w:r w:rsidR="00DE3F5D">
        <w:t>са</w:t>
      </w:r>
      <w:r w:rsidR="006B32C7">
        <w:t xml:space="preserve"> </w:t>
      </w:r>
      <w:r w:rsidR="00CB3A37" w:rsidRPr="001F3A4D">
        <w:t>регистриран</w:t>
      </w:r>
      <w:r w:rsidR="00DE3F5D">
        <w:t>и двама</w:t>
      </w:r>
      <w:r w:rsidR="00CB3A37" w:rsidRPr="00C24A45">
        <w:rPr>
          <w:color w:val="FF0000"/>
        </w:rPr>
        <w:t xml:space="preserve"> </w:t>
      </w:r>
      <w:r w:rsidR="00CB3A37" w:rsidRPr="001F3A4D">
        <w:t>участни</w:t>
      </w:r>
      <w:r w:rsidR="00DE3F5D">
        <w:t>ци</w:t>
      </w:r>
      <w:r w:rsidRPr="001F3A4D">
        <w:t xml:space="preserve">: </w:t>
      </w:r>
    </w:p>
    <w:p w:rsidR="00AF028A" w:rsidRDefault="00402A3B" w:rsidP="00B10700">
      <w:pPr>
        <w:numPr>
          <w:ilvl w:val="0"/>
          <w:numId w:val="20"/>
        </w:numPr>
        <w:ind w:left="0" w:firstLine="567"/>
        <w:jc w:val="both"/>
        <w:rPr>
          <w:bCs/>
        </w:rPr>
      </w:pPr>
      <w:r w:rsidRPr="00F51AB8">
        <w:rPr>
          <w:b/>
          <w:bCs/>
        </w:rPr>
        <w:t>„</w:t>
      </w:r>
      <w:proofErr w:type="spellStart"/>
      <w:r w:rsidR="00C24A45">
        <w:rPr>
          <w:b/>
          <w:bCs/>
        </w:rPr>
        <w:t>КиГ</w:t>
      </w:r>
      <w:proofErr w:type="spellEnd"/>
      <w:r w:rsidR="00C24A45">
        <w:rPr>
          <w:b/>
          <w:bCs/>
        </w:rPr>
        <w:t xml:space="preserve"> ФОРЕСТ</w:t>
      </w:r>
      <w:r w:rsidRPr="00F51AB8">
        <w:rPr>
          <w:b/>
          <w:bCs/>
        </w:rPr>
        <w:t>” ЕООД</w:t>
      </w:r>
      <w:r w:rsidRPr="00F51AB8">
        <w:rPr>
          <w:bCs/>
        </w:rPr>
        <w:t>,</w:t>
      </w:r>
      <w:r w:rsidRPr="00F51AB8">
        <w:t xml:space="preserve"> с ЕИК</w:t>
      </w:r>
      <w:r w:rsidR="004231D7" w:rsidRPr="00F51AB8">
        <w:t>:</w:t>
      </w:r>
      <w:r w:rsidR="00C24A45">
        <w:t xml:space="preserve"> 204016185</w:t>
      </w:r>
      <w:r w:rsidRPr="00F51AB8">
        <w:t>, със седалище и адрес на управление: гр.</w:t>
      </w:r>
      <w:r w:rsidR="00C24A45">
        <w:t xml:space="preserve"> София </w:t>
      </w:r>
      <w:r w:rsidR="00C24A45">
        <w:rPr>
          <w:lang w:val="en-US"/>
        </w:rPr>
        <w:t>(</w:t>
      </w:r>
      <w:r w:rsidR="00C24A45">
        <w:t>столица</w:t>
      </w:r>
      <w:r w:rsidR="00C24A45">
        <w:rPr>
          <w:lang w:val="en-US"/>
        </w:rPr>
        <w:t>)</w:t>
      </w:r>
      <w:r w:rsidRPr="00F51AB8">
        <w:t xml:space="preserve">, </w:t>
      </w:r>
      <w:r w:rsidR="00C24A45">
        <w:t xml:space="preserve">общ. Столична, гр. София, п. к. 1336, </w:t>
      </w:r>
      <w:r w:rsidR="00AF478A">
        <w:t>р-н Надежда, ж. к. Надежда 2, бл. 270, вх. Ж, ет. 8, ап. 154</w:t>
      </w:r>
      <w:r w:rsidR="00F51AB8" w:rsidRPr="00F51AB8">
        <w:rPr>
          <w:bCs/>
        </w:rPr>
        <w:t xml:space="preserve">, </w:t>
      </w:r>
      <w:r w:rsidR="00DC23FA" w:rsidRPr="00F51AB8">
        <w:t>представля</w:t>
      </w:r>
      <w:r w:rsidRPr="00F51AB8">
        <w:t>вано от</w:t>
      </w:r>
      <w:r w:rsidR="00F9435F" w:rsidRPr="00F51AB8">
        <w:rPr>
          <w:lang w:val="en-US"/>
        </w:rPr>
        <w:t xml:space="preserve"> </w:t>
      </w:r>
      <w:r w:rsidR="00AF478A">
        <w:t xml:space="preserve">Калин Руменов Кирилов </w:t>
      </w:r>
      <w:r w:rsidR="00DC23FA" w:rsidRPr="00F51AB8">
        <w:t>- управител</w:t>
      </w:r>
      <w:r w:rsidRPr="00F51AB8">
        <w:t>.</w:t>
      </w:r>
      <w:r w:rsidR="00812AAA" w:rsidRPr="00F51AB8">
        <w:t xml:space="preserve"> Офертата е</w:t>
      </w:r>
      <w:r w:rsidR="005A19B7" w:rsidRPr="00F51AB8">
        <w:t xml:space="preserve"> </w:t>
      </w:r>
      <w:r w:rsidR="00B37571" w:rsidRPr="00F51AB8">
        <w:t xml:space="preserve">заведена </w:t>
      </w:r>
      <w:r w:rsidR="00CD0C50" w:rsidRPr="00F51AB8">
        <w:t>с  вх.</w:t>
      </w:r>
      <w:r w:rsidR="002A5737" w:rsidRPr="00F51AB8">
        <w:t xml:space="preserve"> </w:t>
      </w:r>
      <w:r w:rsidR="00CD0C50" w:rsidRPr="00F51AB8">
        <w:t>№ СЗДП</w:t>
      </w:r>
      <w:r w:rsidR="006B32C7" w:rsidRPr="00F51AB8">
        <w:t xml:space="preserve"> </w:t>
      </w:r>
      <w:r w:rsidR="00992ED6">
        <w:t xml:space="preserve">1004/25.02.2026 </w:t>
      </w:r>
      <w:r w:rsidR="00CD0C50" w:rsidRPr="00F51AB8">
        <w:t>г</w:t>
      </w:r>
      <w:r w:rsidR="004C2A79" w:rsidRPr="00F51AB8">
        <w:t>.</w:t>
      </w:r>
      <w:r w:rsidR="00CD0C50" w:rsidRPr="00F51AB8">
        <w:rPr>
          <w:b/>
          <w:bCs/>
        </w:rPr>
        <w:t xml:space="preserve"> </w:t>
      </w:r>
      <w:r w:rsidR="00AF028A" w:rsidRPr="00F51AB8">
        <w:rPr>
          <w:bCs/>
        </w:rPr>
        <w:t xml:space="preserve">в </w:t>
      </w:r>
      <w:r w:rsidR="00992ED6">
        <w:rPr>
          <w:bCs/>
        </w:rPr>
        <w:t xml:space="preserve">10:20 </w:t>
      </w:r>
      <w:r w:rsidR="00AF028A" w:rsidRPr="00F51AB8">
        <w:rPr>
          <w:bCs/>
        </w:rPr>
        <w:t>часа.</w:t>
      </w:r>
    </w:p>
    <w:p w:rsidR="007F3E5C" w:rsidRPr="00F51AB8" w:rsidRDefault="00B8618A" w:rsidP="00B10700">
      <w:pPr>
        <w:numPr>
          <w:ilvl w:val="0"/>
          <w:numId w:val="20"/>
        </w:numPr>
        <w:ind w:left="0" w:firstLine="567"/>
        <w:jc w:val="both"/>
        <w:rPr>
          <w:bCs/>
        </w:rPr>
      </w:pPr>
      <w:r w:rsidRPr="00D04257">
        <w:rPr>
          <w:b/>
          <w:bCs/>
        </w:rPr>
        <w:t>„МИРАЖ К 2013“ ЕООД</w:t>
      </w:r>
      <w:r>
        <w:rPr>
          <w:bCs/>
        </w:rPr>
        <w:t xml:space="preserve">, </w:t>
      </w:r>
      <w:r w:rsidRPr="00F51AB8">
        <w:t>с ЕИК:</w:t>
      </w:r>
      <w:r>
        <w:t xml:space="preserve"> 202410676, със седалище и адрес на управление: област Кюстендил, община Кюстендил, гр. Кюстендил, п. к. 2500, ул. </w:t>
      </w:r>
      <w:r>
        <w:lastRenderedPageBreak/>
        <w:t>„Хисарлъка“ № 183</w:t>
      </w:r>
      <w:r w:rsidR="00662ED7">
        <w:t xml:space="preserve">, </w:t>
      </w:r>
      <w:r w:rsidR="0028325C" w:rsidRPr="00F51AB8">
        <w:rPr>
          <w:bCs/>
          <w:lang w:val="en-US"/>
        </w:rPr>
        <w:t>e-mail</w:t>
      </w:r>
      <w:r w:rsidR="0028325C" w:rsidRPr="00F51AB8">
        <w:rPr>
          <w:bCs/>
        </w:rPr>
        <w:t>:</w:t>
      </w:r>
      <w:r w:rsidR="0025202F">
        <w:rPr>
          <w:bCs/>
        </w:rPr>
        <w:t xml:space="preserve"> </w:t>
      </w:r>
      <w:r w:rsidR="0025202F">
        <w:rPr>
          <w:bCs/>
          <w:lang w:val="en-US"/>
        </w:rPr>
        <w:t>mk2013mk@abv.bg</w:t>
      </w:r>
      <w:r w:rsidR="0028325C">
        <w:rPr>
          <w:bCs/>
        </w:rPr>
        <w:t xml:space="preserve">, </w:t>
      </w:r>
      <w:r w:rsidR="00662ED7">
        <w:t>представлявано от Иван Йорданов Кирилов – управител. Офертата е заведена с вх. № СЗДП</w:t>
      </w:r>
      <w:r w:rsidR="0025202F">
        <w:rPr>
          <w:lang w:val="en-US"/>
        </w:rPr>
        <w:t xml:space="preserve"> </w:t>
      </w:r>
      <w:r w:rsidR="0025202F">
        <w:t>1005/25.02.2026 г</w:t>
      </w:r>
      <w:r w:rsidR="00662ED7">
        <w:t>.</w:t>
      </w:r>
      <w:r w:rsidR="0025202F">
        <w:t xml:space="preserve"> </w:t>
      </w:r>
      <w:r w:rsidR="00662ED7">
        <w:t xml:space="preserve">в </w:t>
      </w:r>
      <w:r w:rsidR="0025202F">
        <w:t xml:space="preserve">15:30 </w:t>
      </w:r>
      <w:r w:rsidR="00662ED7">
        <w:t>часа.</w:t>
      </w:r>
    </w:p>
    <w:p w:rsidR="00AF028A" w:rsidRPr="002A4E06" w:rsidRDefault="00AF028A" w:rsidP="00B10700">
      <w:pPr>
        <w:ind w:firstLine="567"/>
        <w:jc w:val="both"/>
      </w:pPr>
      <w:r w:rsidRPr="00F51AB8">
        <w:t>Всички членове на комиси</w:t>
      </w:r>
      <w:r w:rsidR="003F7029" w:rsidRPr="00F51AB8">
        <w:t>ята подписаха декларации по чл.</w:t>
      </w:r>
      <w:r w:rsidR="00D22BCC" w:rsidRPr="00F51AB8">
        <w:t xml:space="preserve"> 21</w:t>
      </w:r>
      <w:r w:rsidR="003F7029" w:rsidRPr="00F51AB8">
        <w:t xml:space="preserve">, ал. </w:t>
      </w:r>
      <w:r w:rsidR="00D22BCC" w:rsidRPr="00F51AB8">
        <w:t>6</w:t>
      </w:r>
      <w:r w:rsidR="003F7029" w:rsidRPr="00F51AB8">
        <w:t xml:space="preserve"> </w:t>
      </w:r>
      <w:r w:rsidRPr="00F51AB8">
        <w:t>от Наредба за условията и реда за възлагане изпълнението на дейности в горските територии-</w:t>
      </w:r>
      <w:r w:rsidRPr="002A4E06">
        <w:t>държавна и общинска собственост и за ползването на дървесина и недървесни горски продукти.</w:t>
      </w:r>
      <w:r w:rsidRPr="002A4E06">
        <w:rPr>
          <w:lang w:val="ru-RU"/>
        </w:rPr>
        <w:t xml:space="preserve"> </w:t>
      </w:r>
    </w:p>
    <w:p w:rsidR="00EA0147" w:rsidRPr="0092395F" w:rsidRDefault="00AF028A" w:rsidP="00B10700">
      <w:pPr>
        <w:pStyle w:val="3"/>
        <w:spacing w:after="0"/>
        <w:ind w:left="0" w:firstLine="567"/>
        <w:jc w:val="both"/>
        <w:rPr>
          <w:lang w:val="ru-RU"/>
        </w:rPr>
      </w:pPr>
      <w:r w:rsidRPr="0092395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73345A" w:rsidRPr="0092395F">
        <w:rPr>
          <w:rFonts w:ascii="Times New Roman" w:hAnsi="Times New Roman" w:cs="Times New Roman"/>
          <w:sz w:val="24"/>
          <w:szCs w:val="24"/>
          <w:lang w:val="ru-RU"/>
        </w:rPr>
        <w:t>процедурата</w:t>
      </w:r>
      <w:proofErr w:type="spellEnd"/>
      <w:r w:rsidR="0099237E" w:rsidRPr="0092395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D791A" w:rsidRPr="009239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395F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="00CB3A37" w:rsidRPr="0092395F">
        <w:rPr>
          <w:rFonts w:ascii="Times New Roman" w:hAnsi="Times New Roman" w:cs="Times New Roman"/>
          <w:sz w:val="24"/>
          <w:szCs w:val="24"/>
          <w:lang w:val="ru-RU"/>
        </w:rPr>
        <w:t>участни</w:t>
      </w:r>
      <w:r w:rsidR="00546A21">
        <w:rPr>
          <w:rFonts w:ascii="Times New Roman" w:hAnsi="Times New Roman" w:cs="Times New Roman"/>
          <w:sz w:val="24"/>
          <w:szCs w:val="24"/>
          <w:lang w:val="ru-RU"/>
        </w:rPr>
        <w:t>ците</w:t>
      </w:r>
      <w:proofErr w:type="spellEnd"/>
      <w:r w:rsidRPr="009239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0B86" w:rsidRPr="00060B86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060B86" w:rsidRPr="00060B86">
        <w:rPr>
          <w:rFonts w:ascii="Times New Roman" w:hAnsi="Times New Roman" w:cs="Times New Roman"/>
          <w:b/>
          <w:bCs/>
          <w:sz w:val="24"/>
          <w:szCs w:val="24"/>
        </w:rPr>
        <w:t>КиГ</w:t>
      </w:r>
      <w:proofErr w:type="spellEnd"/>
      <w:r w:rsidR="00060B86" w:rsidRPr="00060B86">
        <w:rPr>
          <w:rFonts w:ascii="Times New Roman" w:hAnsi="Times New Roman" w:cs="Times New Roman"/>
          <w:b/>
          <w:bCs/>
          <w:sz w:val="24"/>
          <w:szCs w:val="24"/>
        </w:rPr>
        <w:t xml:space="preserve"> ФОРЕСТ” ЕООД</w:t>
      </w:r>
      <w:r w:rsidR="00060B86" w:rsidRPr="009239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6A21" w:rsidRPr="00F27497">
        <w:rPr>
          <w:rFonts w:ascii="Times New Roman" w:hAnsi="Times New Roman" w:cs="Times New Roman"/>
          <w:bCs/>
          <w:sz w:val="24"/>
          <w:szCs w:val="24"/>
        </w:rPr>
        <w:t>и</w:t>
      </w:r>
      <w:r w:rsidR="00546A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6A21" w:rsidRPr="00546A21">
        <w:rPr>
          <w:rFonts w:ascii="Times New Roman" w:hAnsi="Times New Roman" w:cs="Times New Roman"/>
          <w:b/>
          <w:bCs/>
          <w:sz w:val="24"/>
          <w:szCs w:val="24"/>
        </w:rPr>
        <w:t xml:space="preserve">„МИРАЖ К </w:t>
      </w:r>
      <w:proofErr w:type="gramStart"/>
      <w:r w:rsidR="00546A21" w:rsidRPr="00546A21">
        <w:rPr>
          <w:rFonts w:ascii="Times New Roman" w:hAnsi="Times New Roman" w:cs="Times New Roman"/>
          <w:b/>
          <w:bCs/>
          <w:sz w:val="24"/>
          <w:szCs w:val="24"/>
        </w:rPr>
        <w:t>2013“ ЕООД</w:t>
      </w:r>
      <w:proofErr w:type="gramEnd"/>
      <w:r w:rsidR="00546A21" w:rsidRPr="00144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1D7" w:rsidRPr="00144EA0">
        <w:rPr>
          <w:rFonts w:ascii="Times New Roman" w:hAnsi="Times New Roman" w:cs="Times New Roman"/>
          <w:bCs/>
          <w:sz w:val="24"/>
          <w:szCs w:val="24"/>
        </w:rPr>
        <w:t>не</w:t>
      </w:r>
      <w:r w:rsidR="004231D7" w:rsidRPr="0092395F">
        <w:rPr>
          <w:rFonts w:ascii="Times New Roman" w:hAnsi="Times New Roman" w:cs="Times New Roman"/>
          <w:bCs/>
          <w:sz w:val="24"/>
          <w:szCs w:val="24"/>
        </w:rPr>
        <w:t xml:space="preserve"> присъства</w:t>
      </w:r>
      <w:r w:rsidR="00546A21">
        <w:rPr>
          <w:rFonts w:ascii="Times New Roman" w:hAnsi="Times New Roman" w:cs="Times New Roman"/>
          <w:bCs/>
          <w:sz w:val="24"/>
          <w:szCs w:val="24"/>
        </w:rPr>
        <w:t>ха</w:t>
      </w:r>
      <w:r w:rsidR="004231D7" w:rsidRPr="009239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3A37" w:rsidRPr="0092395F">
        <w:rPr>
          <w:rFonts w:ascii="Times New Roman" w:hAnsi="Times New Roman" w:cs="Times New Roman"/>
          <w:bCs/>
          <w:sz w:val="24"/>
          <w:szCs w:val="24"/>
        </w:rPr>
        <w:t>представител</w:t>
      </w:r>
      <w:r w:rsidR="00546A21">
        <w:rPr>
          <w:rFonts w:ascii="Times New Roman" w:hAnsi="Times New Roman" w:cs="Times New Roman"/>
          <w:bCs/>
          <w:sz w:val="24"/>
          <w:szCs w:val="24"/>
        </w:rPr>
        <w:t>и</w:t>
      </w:r>
      <w:r w:rsidR="00CB3A37" w:rsidRPr="0092395F">
        <w:rPr>
          <w:rFonts w:ascii="Times New Roman" w:hAnsi="Times New Roman" w:cs="Times New Roman"/>
          <w:bCs/>
          <w:sz w:val="24"/>
          <w:szCs w:val="24"/>
        </w:rPr>
        <w:t>.</w:t>
      </w:r>
      <w:r w:rsidRPr="0092395F">
        <w:rPr>
          <w:lang w:val="ru-RU"/>
        </w:rPr>
        <w:t xml:space="preserve"> </w:t>
      </w:r>
      <w:r w:rsidR="0092395F" w:rsidRPr="0092395F">
        <w:rPr>
          <w:rFonts w:ascii="Times New Roman" w:hAnsi="Times New Roman" w:cs="Times New Roman"/>
          <w:spacing w:val="-4"/>
          <w:sz w:val="24"/>
          <w:szCs w:val="24"/>
        </w:rPr>
        <w:t>Комисията извърши служебна проверка относно наличието на условията за допустимост на участни</w:t>
      </w:r>
      <w:r w:rsidR="00D24588">
        <w:rPr>
          <w:rFonts w:ascii="Times New Roman" w:hAnsi="Times New Roman" w:cs="Times New Roman"/>
          <w:spacing w:val="-4"/>
          <w:sz w:val="24"/>
          <w:szCs w:val="24"/>
        </w:rPr>
        <w:t>ците</w:t>
      </w:r>
      <w:r w:rsidR="0092395F" w:rsidRPr="009239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33A6" w:rsidRPr="00060B86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DF33A6" w:rsidRPr="00060B86">
        <w:rPr>
          <w:rFonts w:ascii="Times New Roman" w:hAnsi="Times New Roman" w:cs="Times New Roman"/>
          <w:b/>
          <w:bCs/>
          <w:sz w:val="24"/>
          <w:szCs w:val="24"/>
        </w:rPr>
        <w:t>КиГ</w:t>
      </w:r>
      <w:proofErr w:type="spellEnd"/>
      <w:r w:rsidR="00DF33A6" w:rsidRPr="00060B86">
        <w:rPr>
          <w:rFonts w:ascii="Times New Roman" w:hAnsi="Times New Roman" w:cs="Times New Roman"/>
          <w:b/>
          <w:bCs/>
          <w:sz w:val="24"/>
          <w:szCs w:val="24"/>
        </w:rPr>
        <w:t xml:space="preserve"> ФОРЕСТ” ЕООД</w:t>
      </w:r>
      <w:r w:rsidR="00D24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588" w:rsidRPr="00F27497">
        <w:rPr>
          <w:rFonts w:ascii="Times New Roman" w:hAnsi="Times New Roman" w:cs="Times New Roman"/>
          <w:bCs/>
          <w:sz w:val="24"/>
          <w:szCs w:val="24"/>
        </w:rPr>
        <w:t>и</w:t>
      </w:r>
      <w:r w:rsidR="00D24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588" w:rsidRPr="00546A21">
        <w:rPr>
          <w:rFonts w:ascii="Times New Roman" w:hAnsi="Times New Roman" w:cs="Times New Roman"/>
          <w:b/>
          <w:bCs/>
          <w:sz w:val="24"/>
          <w:szCs w:val="24"/>
        </w:rPr>
        <w:t>„МИРАЖ К 2013“ ЕООД</w:t>
      </w:r>
      <w:r w:rsidR="0092395F" w:rsidRPr="009239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2395F" w:rsidRPr="004D0682">
        <w:rPr>
          <w:rFonts w:ascii="Times New Roman" w:hAnsi="Times New Roman" w:cs="Times New Roman"/>
          <w:bCs/>
          <w:sz w:val="24"/>
          <w:szCs w:val="24"/>
        </w:rPr>
        <w:t xml:space="preserve">Участникът </w:t>
      </w:r>
      <w:r w:rsidR="00D24588" w:rsidRPr="00060B86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D24588" w:rsidRPr="00060B86">
        <w:rPr>
          <w:rFonts w:ascii="Times New Roman" w:hAnsi="Times New Roman" w:cs="Times New Roman"/>
          <w:b/>
          <w:bCs/>
          <w:sz w:val="24"/>
          <w:szCs w:val="24"/>
        </w:rPr>
        <w:t>КиГ</w:t>
      </w:r>
      <w:proofErr w:type="spellEnd"/>
      <w:r w:rsidR="00D24588" w:rsidRPr="00060B86">
        <w:rPr>
          <w:rFonts w:ascii="Times New Roman" w:hAnsi="Times New Roman" w:cs="Times New Roman"/>
          <w:b/>
          <w:bCs/>
          <w:sz w:val="24"/>
          <w:szCs w:val="24"/>
        </w:rPr>
        <w:t xml:space="preserve"> ФОРЕСТ” ЕООД</w:t>
      </w:r>
      <w:r w:rsidR="00D24588" w:rsidRPr="009239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95F" w:rsidRPr="004D0682">
        <w:rPr>
          <w:rFonts w:ascii="Times New Roman" w:hAnsi="Times New Roman" w:cs="Times New Roman"/>
          <w:bCs/>
          <w:sz w:val="24"/>
          <w:szCs w:val="24"/>
        </w:rPr>
        <w:t xml:space="preserve">е внесъл </w:t>
      </w:r>
      <w:r w:rsidR="00552B0C" w:rsidRPr="004D0682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7A502C">
        <w:rPr>
          <w:rFonts w:ascii="Times New Roman" w:hAnsi="Times New Roman" w:cs="Times New Roman"/>
          <w:bCs/>
          <w:sz w:val="24"/>
          <w:szCs w:val="24"/>
        </w:rPr>
        <w:t>25.0</w:t>
      </w:r>
      <w:r w:rsidR="00552B0C" w:rsidRPr="004D0682">
        <w:rPr>
          <w:rFonts w:ascii="Times New Roman" w:hAnsi="Times New Roman" w:cs="Times New Roman"/>
          <w:bCs/>
          <w:sz w:val="24"/>
          <w:szCs w:val="24"/>
        </w:rPr>
        <w:t>2.202</w:t>
      </w:r>
      <w:r w:rsidR="007A502C">
        <w:rPr>
          <w:rFonts w:ascii="Times New Roman" w:hAnsi="Times New Roman" w:cs="Times New Roman"/>
          <w:bCs/>
          <w:sz w:val="24"/>
          <w:szCs w:val="24"/>
        </w:rPr>
        <w:t>6</w:t>
      </w:r>
      <w:r w:rsidR="00552B0C" w:rsidRPr="004D0682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="0092395F" w:rsidRPr="004D0682">
        <w:rPr>
          <w:rFonts w:ascii="Times New Roman" w:hAnsi="Times New Roman" w:cs="Times New Roman"/>
          <w:bCs/>
          <w:sz w:val="24"/>
          <w:szCs w:val="24"/>
        </w:rPr>
        <w:t>изискуемата гаранция за участие в размер на 7</w:t>
      </w:r>
      <w:r w:rsidR="0055390E">
        <w:rPr>
          <w:rFonts w:ascii="Times New Roman" w:hAnsi="Times New Roman" w:cs="Times New Roman"/>
          <w:bCs/>
          <w:sz w:val="24"/>
          <w:szCs w:val="24"/>
        </w:rPr>
        <w:t> 789, 45 евро</w:t>
      </w:r>
      <w:r w:rsidR="0092395F" w:rsidRPr="004D06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7497">
        <w:rPr>
          <w:rFonts w:ascii="Times New Roman" w:hAnsi="Times New Roman" w:cs="Times New Roman"/>
          <w:bCs/>
          <w:sz w:val="24"/>
          <w:szCs w:val="24"/>
        </w:rPr>
        <w:t xml:space="preserve">по сметка на СЗДП ДП, гр. Враца </w:t>
      </w:r>
      <w:r w:rsidR="0092395F" w:rsidRPr="004D0682">
        <w:rPr>
          <w:rFonts w:ascii="Times New Roman" w:hAnsi="Times New Roman" w:cs="Times New Roman"/>
          <w:bCs/>
          <w:sz w:val="24"/>
          <w:szCs w:val="24"/>
        </w:rPr>
        <w:t>и притежава</w:t>
      </w:r>
      <w:r w:rsidR="0092395F" w:rsidRPr="009239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95F" w:rsidRPr="0092395F">
        <w:rPr>
          <w:rFonts w:ascii="Times New Roman" w:hAnsi="Times New Roman" w:cs="Times New Roman"/>
          <w:sz w:val="24"/>
          <w:szCs w:val="24"/>
        </w:rPr>
        <w:t xml:space="preserve">Удостоверение № </w:t>
      </w:r>
      <w:r w:rsidR="0055390E">
        <w:rPr>
          <w:rFonts w:ascii="Times New Roman" w:hAnsi="Times New Roman" w:cs="Times New Roman"/>
          <w:sz w:val="24"/>
          <w:szCs w:val="24"/>
        </w:rPr>
        <w:t>9804</w:t>
      </w:r>
      <w:r w:rsidR="0092395F" w:rsidRPr="0092395F">
        <w:rPr>
          <w:rFonts w:ascii="Times New Roman" w:hAnsi="Times New Roman" w:cs="Times New Roman"/>
          <w:sz w:val="24"/>
          <w:szCs w:val="24"/>
        </w:rPr>
        <w:t>/</w:t>
      </w:r>
      <w:r w:rsidR="0055390E">
        <w:rPr>
          <w:rFonts w:ascii="Times New Roman" w:hAnsi="Times New Roman" w:cs="Times New Roman"/>
          <w:sz w:val="24"/>
          <w:szCs w:val="24"/>
        </w:rPr>
        <w:t>25</w:t>
      </w:r>
      <w:r w:rsidR="0092395F" w:rsidRPr="0092395F">
        <w:rPr>
          <w:rFonts w:ascii="Times New Roman" w:hAnsi="Times New Roman" w:cs="Times New Roman"/>
          <w:sz w:val="24"/>
          <w:szCs w:val="24"/>
        </w:rPr>
        <w:t>.1</w:t>
      </w:r>
      <w:r w:rsidR="0055390E">
        <w:rPr>
          <w:rFonts w:ascii="Times New Roman" w:hAnsi="Times New Roman" w:cs="Times New Roman"/>
          <w:sz w:val="24"/>
          <w:szCs w:val="24"/>
        </w:rPr>
        <w:t>1</w:t>
      </w:r>
      <w:r w:rsidR="0092395F" w:rsidRPr="0092395F">
        <w:rPr>
          <w:rFonts w:ascii="Times New Roman" w:hAnsi="Times New Roman" w:cs="Times New Roman"/>
          <w:sz w:val="24"/>
          <w:szCs w:val="24"/>
        </w:rPr>
        <w:t>.20</w:t>
      </w:r>
      <w:r w:rsidR="0055390E">
        <w:rPr>
          <w:rFonts w:ascii="Times New Roman" w:hAnsi="Times New Roman" w:cs="Times New Roman"/>
          <w:sz w:val="24"/>
          <w:szCs w:val="24"/>
        </w:rPr>
        <w:t>21</w:t>
      </w:r>
      <w:r w:rsidR="0092395F" w:rsidRPr="0092395F">
        <w:rPr>
          <w:rFonts w:ascii="Times New Roman" w:hAnsi="Times New Roman" w:cs="Times New Roman"/>
          <w:sz w:val="24"/>
          <w:szCs w:val="24"/>
        </w:rPr>
        <w:t xml:space="preserve"> г. за дейност</w:t>
      </w:r>
      <w:r w:rsidR="0055390E">
        <w:rPr>
          <w:rFonts w:ascii="Times New Roman" w:hAnsi="Times New Roman" w:cs="Times New Roman"/>
          <w:sz w:val="24"/>
          <w:szCs w:val="24"/>
        </w:rPr>
        <w:t>та „Стопанисване на</w:t>
      </w:r>
      <w:r w:rsidR="0092395F" w:rsidRPr="0092395F">
        <w:rPr>
          <w:rFonts w:ascii="Times New Roman" w:hAnsi="Times New Roman" w:cs="Times New Roman"/>
          <w:sz w:val="24"/>
          <w:szCs w:val="24"/>
        </w:rPr>
        <w:t xml:space="preserve"> </w:t>
      </w:r>
      <w:r w:rsidR="0055390E">
        <w:rPr>
          <w:rFonts w:ascii="Times New Roman" w:hAnsi="Times New Roman" w:cs="Times New Roman"/>
          <w:sz w:val="24"/>
          <w:szCs w:val="24"/>
        </w:rPr>
        <w:t xml:space="preserve">горски територии“ </w:t>
      </w:r>
      <w:r w:rsidR="0092395F" w:rsidRPr="0092395F">
        <w:rPr>
          <w:rFonts w:ascii="Times New Roman" w:hAnsi="Times New Roman" w:cs="Times New Roman"/>
          <w:sz w:val="24"/>
          <w:szCs w:val="24"/>
        </w:rPr>
        <w:t>в публични</w:t>
      </w:r>
      <w:r w:rsidR="001B1631">
        <w:rPr>
          <w:rFonts w:ascii="Times New Roman" w:hAnsi="Times New Roman" w:cs="Times New Roman"/>
          <w:sz w:val="24"/>
          <w:szCs w:val="24"/>
        </w:rPr>
        <w:t>я</w:t>
      </w:r>
      <w:r w:rsidR="0092395F" w:rsidRPr="0092395F">
        <w:rPr>
          <w:rFonts w:ascii="Times New Roman" w:hAnsi="Times New Roman" w:cs="Times New Roman"/>
          <w:sz w:val="24"/>
          <w:szCs w:val="24"/>
        </w:rPr>
        <w:t xml:space="preserve"> регист</w:t>
      </w:r>
      <w:r w:rsidR="001B1631">
        <w:rPr>
          <w:rFonts w:ascii="Times New Roman" w:hAnsi="Times New Roman" w:cs="Times New Roman"/>
          <w:sz w:val="24"/>
          <w:szCs w:val="24"/>
        </w:rPr>
        <w:t>ъ</w:t>
      </w:r>
      <w:r w:rsidR="0092395F" w:rsidRPr="0092395F">
        <w:rPr>
          <w:rFonts w:ascii="Times New Roman" w:hAnsi="Times New Roman" w:cs="Times New Roman"/>
          <w:sz w:val="24"/>
          <w:szCs w:val="24"/>
        </w:rPr>
        <w:t xml:space="preserve">р на ИАГ. </w:t>
      </w:r>
      <w:r w:rsidR="00D24588">
        <w:rPr>
          <w:rFonts w:ascii="Times New Roman" w:hAnsi="Times New Roman" w:cs="Times New Roman"/>
          <w:sz w:val="24"/>
          <w:szCs w:val="24"/>
        </w:rPr>
        <w:t xml:space="preserve">Участникът </w:t>
      </w:r>
      <w:r w:rsidR="00D24588" w:rsidRPr="00546A21">
        <w:rPr>
          <w:rFonts w:ascii="Times New Roman" w:hAnsi="Times New Roman" w:cs="Times New Roman"/>
          <w:b/>
          <w:bCs/>
          <w:sz w:val="24"/>
          <w:szCs w:val="24"/>
        </w:rPr>
        <w:t>„МИРАЖ К 2013“ ЕООД</w:t>
      </w:r>
      <w:r w:rsidR="00D24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588" w:rsidRPr="00D24588">
        <w:rPr>
          <w:rFonts w:ascii="Times New Roman" w:hAnsi="Times New Roman" w:cs="Times New Roman"/>
          <w:bCs/>
          <w:sz w:val="24"/>
          <w:szCs w:val="24"/>
        </w:rPr>
        <w:t>е внесъл на 25.02.2026 г. изискуемата гаранция за участие в размер на</w:t>
      </w:r>
      <w:r w:rsidR="00D24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588" w:rsidRPr="004D0682">
        <w:rPr>
          <w:rFonts w:ascii="Times New Roman" w:hAnsi="Times New Roman" w:cs="Times New Roman"/>
          <w:bCs/>
          <w:sz w:val="24"/>
          <w:szCs w:val="24"/>
        </w:rPr>
        <w:t>7</w:t>
      </w:r>
      <w:r w:rsidR="00D24588">
        <w:rPr>
          <w:rFonts w:ascii="Times New Roman" w:hAnsi="Times New Roman" w:cs="Times New Roman"/>
          <w:bCs/>
          <w:sz w:val="24"/>
          <w:szCs w:val="24"/>
        </w:rPr>
        <w:t> 789, 45 евро</w:t>
      </w:r>
      <w:r w:rsidR="00D24588" w:rsidRPr="004D06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7497">
        <w:rPr>
          <w:rFonts w:ascii="Times New Roman" w:hAnsi="Times New Roman" w:cs="Times New Roman"/>
          <w:bCs/>
          <w:sz w:val="24"/>
          <w:szCs w:val="24"/>
        </w:rPr>
        <w:t xml:space="preserve">по сметка на СЗДП ДП, гр. Враца </w:t>
      </w:r>
      <w:r w:rsidR="00D24588" w:rsidRPr="004D0682">
        <w:rPr>
          <w:rFonts w:ascii="Times New Roman" w:hAnsi="Times New Roman" w:cs="Times New Roman"/>
          <w:bCs/>
          <w:sz w:val="24"/>
          <w:szCs w:val="24"/>
        </w:rPr>
        <w:t>и притежава</w:t>
      </w:r>
      <w:r w:rsidR="00D24588" w:rsidRPr="009239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588" w:rsidRPr="0092395F">
        <w:rPr>
          <w:rFonts w:ascii="Times New Roman" w:hAnsi="Times New Roman" w:cs="Times New Roman"/>
          <w:sz w:val="24"/>
          <w:szCs w:val="24"/>
        </w:rPr>
        <w:t>Удостоверение №</w:t>
      </w:r>
      <w:r w:rsidR="000E4ABC">
        <w:rPr>
          <w:rFonts w:ascii="Times New Roman" w:hAnsi="Times New Roman" w:cs="Times New Roman"/>
          <w:sz w:val="24"/>
          <w:szCs w:val="24"/>
        </w:rPr>
        <w:t xml:space="preserve"> 6908/15.07.2015 г. </w:t>
      </w:r>
      <w:r w:rsidR="00D24588">
        <w:rPr>
          <w:rFonts w:ascii="Times New Roman" w:hAnsi="Times New Roman" w:cs="Times New Roman"/>
          <w:sz w:val="24"/>
          <w:szCs w:val="24"/>
        </w:rPr>
        <w:t xml:space="preserve">за </w:t>
      </w:r>
      <w:r w:rsidR="00D24588" w:rsidRPr="0092395F">
        <w:rPr>
          <w:rFonts w:ascii="Times New Roman" w:hAnsi="Times New Roman" w:cs="Times New Roman"/>
          <w:sz w:val="24"/>
          <w:szCs w:val="24"/>
        </w:rPr>
        <w:t>дейност</w:t>
      </w:r>
      <w:r w:rsidR="00D24588">
        <w:rPr>
          <w:rFonts w:ascii="Times New Roman" w:hAnsi="Times New Roman" w:cs="Times New Roman"/>
          <w:sz w:val="24"/>
          <w:szCs w:val="24"/>
        </w:rPr>
        <w:t>та „Стопанисване на</w:t>
      </w:r>
      <w:r w:rsidR="00D24588" w:rsidRPr="0092395F">
        <w:rPr>
          <w:rFonts w:ascii="Times New Roman" w:hAnsi="Times New Roman" w:cs="Times New Roman"/>
          <w:sz w:val="24"/>
          <w:szCs w:val="24"/>
        </w:rPr>
        <w:t xml:space="preserve"> </w:t>
      </w:r>
      <w:r w:rsidR="00D24588">
        <w:rPr>
          <w:rFonts w:ascii="Times New Roman" w:hAnsi="Times New Roman" w:cs="Times New Roman"/>
          <w:sz w:val="24"/>
          <w:szCs w:val="24"/>
        </w:rPr>
        <w:t xml:space="preserve">горски територии“ </w:t>
      </w:r>
      <w:r w:rsidR="00D24588" w:rsidRPr="0092395F">
        <w:rPr>
          <w:rFonts w:ascii="Times New Roman" w:hAnsi="Times New Roman" w:cs="Times New Roman"/>
          <w:sz w:val="24"/>
          <w:szCs w:val="24"/>
        </w:rPr>
        <w:t>в публични</w:t>
      </w:r>
      <w:r w:rsidR="00D24588">
        <w:rPr>
          <w:rFonts w:ascii="Times New Roman" w:hAnsi="Times New Roman" w:cs="Times New Roman"/>
          <w:sz w:val="24"/>
          <w:szCs w:val="24"/>
        </w:rPr>
        <w:t>я</w:t>
      </w:r>
      <w:r w:rsidR="00D24588" w:rsidRPr="0092395F">
        <w:rPr>
          <w:rFonts w:ascii="Times New Roman" w:hAnsi="Times New Roman" w:cs="Times New Roman"/>
          <w:sz w:val="24"/>
          <w:szCs w:val="24"/>
        </w:rPr>
        <w:t xml:space="preserve"> регист</w:t>
      </w:r>
      <w:r w:rsidR="00D24588">
        <w:rPr>
          <w:rFonts w:ascii="Times New Roman" w:hAnsi="Times New Roman" w:cs="Times New Roman"/>
          <w:sz w:val="24"/>
          <w:szCs w:val="24"/>
        </w:rPr>
        <w:t>ъ</w:t>
      </w:r>
      <w:r w:rsidR="00D24588" w:rsidRPr="0092395F">
        <w:rPr>
          <w:rFonts w:ascii="Times New Roman" w:hAnsi="Times New Roman" w:cs="Times New Roman"/>
          <w:sz w:val="24"/>
          <w:szCs w:val="24"/>
        </w:rPr>
        <w:t>р на ИАГ</w:t>
      </w:r>
      <w:r w:rsidR="00D24588">
        <w:rPr>
          <w:rFonts w:ascii="Times New Roman" w:hAnsi="Times New Roman" w:cs="Times New Roman"/>
          <w:sz w:val="24"/>
          <w:szCs w:val="24"/>
        </w:rPr>
        <w:t>.</w:t>
      </w:r>
    </w:p>
    <w:p w:rsidR="005B3A04" w:rsidRPr="002A4E06" w:rsidRDefault="00AF028A" w:rsidP="00B10700">
      <w:pPr>
        <w:ind w:firstLine="567"/>
        <w:jc w:val="both"/>
        <w:rPr>
          <w:lang w:val="ru-RU"/>
        </w:rPr>
      </w:pPr>
      <w:proofErr w:type="spellStart"/>
      <w:r w:rsidRPr="002A4E06">
        <w:rPr>
          <w:lang w:val="ru-RU"/>
        </w:rPr>
        <w:t>Комисията</w:t>
      </w:r>
      <w:proofErr w:type="spellEnd"/>
      <w:r w:rsidRPr="002A4E06">
        <w:rPr>
          <w:lang w:val="ru-RU"/>
        </w:rPr>
        <w:t xml:space="preserve"> </w:t>
      </w:r>
      <w:proofErr w:type="spellStart"/>
      <w:r w:rsidR="004231D7" w:rsidRPr="002A4E06">
        <w:rPr>
          <w:lang w:val="ru-RU"/>
        </w:rPr>
        <w:t>констатира</w:t>
      </w:r>
      <w:proofErr w:type="spellEnd"/>
      <w:r w:rsidR="004231D7" w:rsidRPr="002A4E06">
        <w:rPr>
          <w:lang w:val="ru-RU"/>
        </w:rPr>
        <w:t xml:space="preserve"> </w:t>
      </w:r>
      <w:r w:rsidR="0092395F">
        <w:rPr>
          <w:lang w:val="ru-RU"/>
        </w:rPr>
        <w:t xml:space="preserve">и </w:t>
      </w:r>
      <w:proofErr w:type="spellStart"/>
      <w:r w:rsidR="004231D7" w:rsidRPr="002A4E06">
        <w:rPr>
          <w:lang w:val="ru-RU"/>
        </w:rPr>
        <w:t>ненарушената</w:t>
      </w:r>
      <w:proofErr w:type="spellEnd"/>
      <w:r w:rsidR="004231D7" w:rsidRPr="002A4E06">
        <w:rPr>
          <w:lang w:val="ru-RU"/>
        </w:rPr>
        <w:t xml:space="preserve"> </w:t>
      </w:r>
      <w:proofErr w:type="spellStart"/>
      <w:r w:rsidR="004231D7" w:rsidRPr="002A4E06">
        <w:rPr>
          <w:lang w:val="ru-RU"/>
        </w:rPr>
        <w:t>цялост</w:t>
      </w:r>
      <w:proofErr w:type="spellEnd"/>
      <w:r w:rsidR="004231D7" w:rsidRPr="002A4E06">
        <w:rPr>
          <w:lang w:val="ru-RU"/>
        </w:rPr>
        <w:t xml:space="preserve"> на </w:t>
      </w:r>
      <w:proofErr w:type="spellStart"/>
      <w:r w:rsidRPr="002A4E06">
        <w:rPr>
          <w:lang w:val="ru-RU"/>
        </w:rPr>
        <w:t>плик</w:t>
      </w:r>
      <w:r w:rsidR="00D24588">
        <w:rPr>
          <w:lang w:val="ru-RU"/>
        </w:rPr>
        <w:t>овете</w:t>
      </w:r>
      <w:proofErr w:type="spellEnd"/>
      <w:r w:rsidR="004231D7" w:rsidRPr="002A4E06">
        <w:rPr>
          <w:lang w:val="ru-RU"/>
        </w:rPr>
        <w:t xml:space="preserve"> на </w:t>
      </w:r>
      <w:proofErr w:type="spellStart"/>
      <w:r w:rsidR="004231D7" w:rsidRPr="002A4E06">
        <w:rPr>
          <w:lang w:val="ru-RU"/>
        </w:rPr>
        <w:t>участни</w:t>
      </w:r>
      <w:r w:rsidR="00D24588">
        <w:rPr>
          <w:lang w:val="ru-RU"/>
        </w:rPr>
        <w:t>ците</w:t>
      </w:r>
      <w:proofErr w:type="spellEnd"/>
      <w:r w:rsidR="0085145D" w:rsidRPr="002A4E06">
        <w:rPr>
          <w:lang w:val="ru-RU"/>
        </w:rPr>
        <w:t>,</w:t>
      </w:r>
      <w:r w:rsidRPr="002A4E06">
        <w:rPr>
          <w:lang w:val="ru-RU"/>
        </w:rPr>
        <w:t xml:space="preserve"> с</w:t>
      </w:r>
      <w:r w:rsidR="004231D7" w:rsidRPr="002A4E06">
        <w:rPr>
          <w:lang w:val="ru-RU"/>
        </w:rPr>
        <w:t xml:space="preserve">лед </w:t>
      </w:r>
      <w:proofErr w:type="spellStart"/>
      <w:r w:rsidR="004231D7" w:rsidRPr="002A4E06">
        <w:rPr>
          <w:lang w:val="ru-RU"/>
        </w:rPr>
        <w:t>което</w:t>
      </w:r>
      <w:proofErr w:type="spellEnd"/>
      <w:r w:rsidR="004231D7" w:rsidRPr="002A4E06">
        <w:rPr>
          <w:lang w:val="ru-RU"/>
        </w:rPr>
        <w:t xml:space="preserve"> </w:t>
      </w:r>
      <w:proofErr w:type="spellStart"/>
      <w:proofErr w:type="gramStart"/>
      <w:r w:rsidR="006558B6" w:rsidRPr="002A4E06">
        <w:rPr>
          <w:lang w:val="ru-RU"/>
        </w:rPr>
        <w:t>председателят</w:t>
      </w:r>
      <w:proofErr w:type="spellEnd"/>
      <w:r w:rsidR="006558B6" w:rsidRPr="002A4E06">
        <w:rPr>
          <w:lang w:val="ru-RU"/>
        </w:rPr>
        <w:t xml:space="preserve"> </w:t>
      </w:r>
      <w:r w:rsidR="004231D7" w:rsidRPr="002A4E06">
        <w:rPr>
          <w:lang w:val="ru-RU"/>
        </w:rPr>
        <w:t xml:space="preserve"> отвори</w:t>
      </w:r>
      <w:proofErr w:type="gramEnd"/>
      <w:r w:rsidR="00D24588">
        <w:rPr>
          <w:lang w:val="ru-RU"/>
        </w:rPr>
        <w:t xml:space="preserve"> </w:t>
      </w:r>
      <w:proofErr w:type="spellStart"/>
      <w:r w:rsidR="00D24588">
        <w:rPr>
          <w:lang w:val="ru-RU"/>
        </w:rPr>
        <w:t>плика</w:t>
      </w:r>
      <w:proofErr w:type="spellEnd"/>
      <w:r w:rsidR="00D24588">
        <w:rPr>
          <w:lang w:val="ru-RU"/>
        </w:rPr>
        <w:t xml:space="preserve"> с </w:t>
      </w:r>
      <w:proofErr w:type="spellStart"/>
      <w:r w:rsidR="00D24588">
        <w:rPr>
          <w:lang w:val="ru-RU"/>
        </w:rPr>
        <w:t>офертата</w:t>
      </w:r>
      <w:proofErr w:type="spellEnd"/>
      <w:r w:rsidR="00D24588">
        <w:rPr>
          <w:lang w:val="ru-RU"/>
        </w:rPr>
        <w:t xml:space="preserve"> на </w:t>
      </w:r>
      <w:r w:rsidR="00D24588" w:rsidRPr="00060B86">
        <w:rPr>
          <w:b/>
          <w:bCs/>
        </w:rPr>
        <w:t>„</w:t>
      </w:r>
      <w:proofErr w:type="spellStart"/>
      <w:r w:rsidR="00D24588" w:rsidRPr="00060B86">
        <w:rPr>
          <w:b/>
          <w:bCs/>
        </w:rPr>
        <w:t>КиГ</w:t>
      </w:r>
      <w:proofErr w:type="spellEnd"/>
      <w:r w:rsidR="00D24588" w:rsidRPr="00060B86">
        <w:rPr>
          <w:b/>
          <w:bCs/>
        </w:rPr>
        <w:t xml:space="preserve"> ФОРЕСТ” ЕООД</w:t>
      </w:r>
      <w:r w:rsidR="004231D7" w:rsidRPr="002A4E06">
        <w:rPr>
          <w:lang w:val="ru-RU"/>
        </w:rPr>
        <w:t>.</w:t>
      </w:r>
    </w:p>
    <w:p w:rsidR="00AF028A" w:rsidRPr="002A4E06" w:rsidRDefault="0085145D" w:rsidP="00B10700">
      <w:pPr>
        <w:ind w:firstLine="567"/>
        <w:jc w:val="both"/>
        <w:rPr>
          <w:lang w:val="ru-RU"/>
        </w:rPr>
      </w:pPr>
      <w:r w:rsidRPr="002A4E06">
        <w:t>Комисията</w:t>
      </w:r>
      <w:r w:rsidR="00553B38" w:rsidRPr="002A4E06">
        <w:rPr>
          <w:lang w:val="ru-RU"/>
        </w:rPr>
        <w:t xml:space="preserve"> </w:t>
      </w:r>
      <w:proofErr w:type="spellStart"/>
      <w:r w:rsidR="00553B38" w:rsidRPr="002A4E06">
        <w:rPr>
          <w:lang w:val="ru-RU"/>
        </w:rPr>
        <w:t>провери</w:t>
      </w:r>
      <w:proofErr w:type="spellEnd"/>
      <w:r w:rsidR="00553B38" w:rsidRPr="002A4E06">
        <w:rPr>
          <w:lang w:val="ru-RU"/>
        </w:rPr>
        <w:t xml:space="preserve"> </w:t>
      </w:r>
      <w:proofErr w:type="spellStart"/>
      <w:r w:rsidR="00553B38" w:rsidRPr="002A4E06">
        <w:rPr>
          <w:lang w:val="ru-RU"/>
        </w:rPr>
        <w:t>съдържанието</w:t>
      </w:r>
      <w:proofErr w:type="spellEnd"/>
      <w:r w:rsidR="00553B38" w:rsidRPr="002A4E06">
        <w:rPr>
          <w:lang w:val="ru-RU"/>
        </w:rPr>
        <w:t xml:space="preserve"> </w:t>
      </w:r>
      <w:proofErr w:type="spellStart"/>
      <w:r w:rsidR="00AF028A" w:rsidRPr="002A4E06">
        <w:rPr>
          <w:lang w:val="ru-RU"/>
        </w:rPr>
        <w:t>му</w:t>
      </w:r>
      <w:proofErr w:type="spellEnd"/>
      <w:r w:rsidR="00652188" w:rsidRPr="002A4E06">
        <w:rPr>
          <w:lang w:val="ru-RU"/>
        </w:rPr>
        <w:t xml:space="preserve"> и </w:t>
      </w:r>
      <w:proofErr w:type="spellStart"/>
      <w:r w:rsidR="00652188" w:rsidRPr="002A4E06">
        <w:rPr>
          <w:lang w:val="ru-RU"/>
        </w:rPr>
        <w:t>описа</w:t>
      </w:r>
      <w:proofErr w:type="spellEnd"/>
      <w:r w:rsidR="00652188" w:rsidRPr="002A4E06">
        <w:rPr>
          <w:lang w:val="ru-RU"/>
        </w:rPr>
        <w:t xml:space="preserve"> </w:t>
      </w:r>
      <w:proofErr w:type="spellStart"/>
      <w:r w:rsidR="00652188" w:rsidRPr="002A4E06">
        <w:rPr>
          <w:lang w:val="ru-RU"/>
        </w:rPr>
        <w:t>наличните</w:t>
      </w:r>
      <w:proofErr w:type="spellEnd"/>
      <w:r w:rsidR="00652188" w:rsidRPr="002A4E06">
        <w:rPr>
          <w:lang w:val="ru-RU"/>
        </w:rPr>
        <w:t xml:space="preserve"> в него </w:t>
      </w:r>
      <w:proofErr w:type="spellStart"/>
      <w:r w:rsidR="00266A53" w:rsidRPr="002A4E06">
        <w:rPr>
          <w:lang w:val="ru-RU"/>
        </w:rPr>
        <w:t>документи</w:t>
      </w:r>
      <w:proofErr w:type="spellEnd"/>
      <w:r w:rsidR="00266A53" w:rsidRPr="002A4E06">
        <w:rPr>
          <w:lang w:val="ru-RU"/>
        </w:rPr>
        <w:t xml:space="preserve"> в </w:t>
      </w:r>
      <w:proofErr w:type="spellStart"/>
      <w:r w:rsidR="006C2B5B">
        <w:rPr>
          <w:lang w:val="ru-RU"/>
        </w:rPr>
        <w:t>списък</w:t>
      </w:r>
      <w:proofErr w:type="spellEnd"/>
      <w:r w:rsidR="006C2B5B">
        <w:rPr>
          <w:lang w:val="ru-RU"/>
        </w:rPr>
        <w:t xml:space="preserve"> на </w:t>
      </w:r>
      <w:proofErr w:type="spellStart"/>
      <w:r w:rsidR="006C2B5B">
        <w:rPr>
          <w:lang w:val="ru-RU"/>
        </w:rPr>
        <w:t>представените</w:t>
      </w:r>
      <w:proofErr w:type="spellEnd"/>
      <w:r w:rsidR="006C2B5B">
        <w:rPr>
          <w:lang w:val="ru-RU"/>
        </w:rPr>
        <w:t xml:space="preserve"> </w:t>
      </w:r>
      <w:proofErr w:type="spellStart"/>
      <w:r w:rsidR="006C2B5B">
        <w:rPr>
          <w:lang w:val="ru-RU"/>
        </w:rPr>
        <w:t>документи</w:t>
      </w:r>
      <w:proofErr w:type="spellEnd"/>
      <w:r w:rsidR="00553B38" w:rsidRPr="002A4E06">
        <w:rPr>
          <w:lang w:val="ru-RU"/>
        </w:rPr>
        <w:t>.</w:t>
      </w:r>
    </w:p>
    <w:p w:rsidR="002C4F75" w:rsidRDefault="00AF028A" w:rsidP="00B10700">
      <w:pPr>
        <w:pStyle w:val="3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E06">
        <w:rPr>
          <w:rFonts w:ascii="Times New Roman" w:hAnsi="Times New Roman" w:cs="Times New Roman"/>
          <w:sz w:val="24"/>
          <w:szCs w:val="24"/>
        </w:rPr>
        <w:t>Комисията установи</w:t>
      </w:r>
      <w:r w:rsidR="003D6EFD" w:rsidRPr="002A4E06">
        <w:rPr>
          <w:rFonts w:ascii="Times New Roman" w:hAnsi="Times New Roman" w:cs="Times New Roman"/>
          <w:sz w:val="24"/>
          <w:szCs w:val="24"/>
        </w:rPr>
        <w:t>, че</w:t>
      </w:r>
      <w:r w:rsidRPr="002A4E06">
        <w:rPr>
          <w:rFonts w:ascii="Times New Roman" w:hAnsi="Times New Roman" w:cs="Times New Roman"/>
          <w:sz w:val="24"/>
          <w:szCs w:val="24"/>
        </w:rPr>
        <w:t xml:space="preserve"> всички изискуеми</w:t>
      </w:r>
      <w:r w:rsidR="003D6EFD" w:rsidRPr="002A4E06">
        <w:rPr>
          <w:rFonts w:ascii="Times New Roman" w:hAnsi="Times New Roman" w:cs="Times New Roman"/>
          <w:sz w:val="24"/>
          <w:szCs w:val="24"/>
        </w:rPr>
        <w:t xml:space="preserve"> от </w:t>
      </w:r>
      <w:r w:rsidR="00165F5C" w:rsidRPr="002A4E06">
        <w:rPr>
          <w:rFonts w:ascii="Times New Roman" w:hAnsi="Times New Roman" w:cs="Times New Roman"/>
          <w:sz w:val="24"/>
          <w:szCs w:val="24"/>
        </w:rPr>
        <w:t>възложителя</w:t>
      </w:r>
      <w:r w:rsidRPr="002A4E06">
        <w:rPr>
          <w:rFonts w:ascii="Times New Roman" w:hAnsi="Times New Roman" w:cs="Times New Roman"/>
          <w:sz w:val="24"/>
          <w:szCs w:val="24"/>
        </w:rPr>
        <w:t xml:space="preserve"> документи</w:t>
      </w:r>
      <w:r w:rsidR="005B3A04" w:rsidRPr="002A4E06">
        <w:rPr>
          <w:rFonts w:ascii="Times New Roman" w:hAnsi="Times New Roman" w:cs="Times New Roman"/>
          <w:sz w:val="24"/>
          <w:szCs w:val="24"/>
        </w:rPr>
        <w:t xml:space="preserve">, съгласно </w:t>
      </w:r>
      <w:r w:rsidR="005B3A04" w:rsidRPr="00226B4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5B3A04" w:rsidRPr="00226B4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15B2A" w:rsidRPr="00226B4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B3A04" w:rsidRPr="002A4E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6B46">
        <w:rPr>
          <w:rFonts w:ascii="Times New Roman" w:hAnsi="Times New Roman" w:cs="Times New Roman"/>
          <w:sz w:val="24"/>
          <w:szCs w:val="24"/>
        </w:rPr>
        <w:t xml:space="preserve">„Изискуеми документи за участие в открития конкурс“ </w:t>
      </w:r>
      <w:r w:rsidR="005B3A04" w:rsidRPr="002A4E06">
        <w:rPr>
          <w:rFonts w:ascii="Times New Roman" w:hAnsi="Times New Roman" w:cs="Times New Roman"/>
          <w:sz w:val="24"/>
          <w:szCs w:val="24"/>
        </w:rPr>
        <w:t>от конкурсните условия</w:t>
      </w:r>
      <w:r w:rsidRPr="002A4E06">
        <w:rPr>
          <w:rFonts w:ascii="Times New Roman" w:hAnsi="Times New Roman" w:cs="Times New Roman"/>
          <w:sz w:val="24"/>
          <w:szCs w:val="24"/>
        </w:rPr>
        <w:t xml:space="preserve"> </w:t>
      </w:r>
      <w:r w:rsidR="003D6EFD" w:rsidRPr="002A4E06">
        <w:rPr>
          <w:rFonts w:ascii="Times New Roman" w:hAnsi="Times New Roman" w:cs="Times New Roman"/>
          <w:sz w:val="24"/>
          <w:szCs w:val="24"/>
        </w:rPr>
        <w:t xml:space="preserve">са представени </w:t>
      </w:r>
      <w:r w:rsidRPr="002A4E06">
        <w:rPr>
          <w:rFonts w:ascii="Times New Roman" w:hAnsi="Times New Roman" w:cs="Times New Roman"/>
          <w:sz w:val="24"/>
          <w:szCs w:val="24"/>
        </w:rPr>
        <w:t>от</w:t>
      </w:r>
      <w:r w:rsidR="00DB7DCF" w:rsidRPr="002A4E06">
        <w:rPr>
          <w:rFonts w:ascii="Times New Roman" w:hAnsi="Times New Roman" w:cs="Times New Roman"/>
          <w:sz w:val="24"/>
          <w:szCs w:val="24"/>
        </w:rPr>
        <w:t xml:space="preserve"> </w:t>
      </w:r>
      <w:r w:rsidR="00DB7DCF" w:rsidRPr="002A4E06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="002A7EFA" w:rsidRPr="002A4E0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B7DCF" w:rsidRPr="002A4E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4EA0" w:rsidRPr="00060B86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144EA0" w:rsidRPr="00060B86">
        <w:rPr>
          <w:rFonts w:ascii="Times New Roman" w:hAnsi="Times New Roman" w:cs="Times New Roman"/>
          <w:b/>
          <w:bCs/>
          <w:sz w:val="24"/>
          <w:szCs w:val="24"/>
        </w:rPr>
        <w:t>КиГ</w:t>
      </w:r>
      <w:proofErr w:type="spellEnd"/>
      <w:r w:rsidR="00144EA0" w:rsidRPr="00060B86">
        <w:rPr>
          <w:rFonts w:ascii="Times New Roman" w:hAnsi="Times New Roman" w:cs="Times New Roman"/>
          <w:b/>
          <w:bCs/>
          <w:sz w:val="24"/>
          <w:szCs w:val="24"/>
        </w:rPr>
        <w:t xml:space="preserve"> ФОРЕСТ” ЕООД</w:t>
      </w:r>
      <w:r w:rsidR="006558B6" w:rsidRPr="002A4E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C4F75" w:rsidRPr="002A4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4F75" w:rsidRPr="002A4E06">
        <w:rPr>
          <w:rFonts w:ascii="Times New Roman" w:hAnsi="Times New Roman" w:cs="Times New Roman"/>
          <w:bCs/>
          <w:sz w:val="24"/>
          <w:szCs w:val="24"/>
        </w:rPr>
        <w:t>а именно:</w:t>
      </w:r>
    </w:p>
    <w:p w:rsidR="00B36C2D" w:rsidRPr="00187419" w:rsidRDefault="00B36C2D" w:rsidP="0022297B">
      <w:pPr>
        <w:shd w:val="clear" w:color="auto" w:fill="FFFFFF"/>
        <w:ind w:firstLine="709"/>
        <w:jc w:val="both"/>
        <w:rPr>
          <w:b/>
          <w:bCs/>
        </w:rPr>
      </w:pPr>
      <w:r w:rsidRPr="00187419">
        <w:rPr>
          <w:b/>
          <w:bCs/>
        </w:rPr>
        <w:t>1.</w:t>
      </w:r>
      <w:r w:rsidRPr="00187419">
        <w:rPr>
          <w:bCs/>
        </w:rPr>
        <w:t xml:space="preserve"> </w:t>
      </w:r>
      <w:r w:rsidR="00E86AEE">
        <w:t xml:space="preserve">Заявление за участие </w:t>
      </w:r>
      <w:r w:rsidRPr="00187419">
        <w:rPr>
          <w:bCs/>
        </w:rPr>
        <w:t xml:space="preserve">– </w:t>
      </w:r>
      <w:r w:rsidRPr="00187419">
        <w:rPr>
          <w:b/>
          <w:bCs/>
          <w:i/>
          <w:iCs/>
        </w:rPr>
        <w:t>Образец № 1</w:t>
      </w:r>
      <w:r w:rsidRPr="00187419">
        <w:rPr>
          <w:b/>
          <w:bCs/>
        </w:rPr>
        <w:t xml:space="preserve"> ;</w:t>
      </w:r>
    </w:p>
    <w:p w:rsidR="00B36C2D" w:rsidRPr="007D7DEC" w:rsidRDefault="00B36C2D" w:rsidP="00090F61">
      <w:pPr>
        <w:shd w:val="clear" w:color="auto" w:fill="FFFFFF"/>
        <w:jc w:val="both"/>
      </w:pPr>
      <w:r w:rsidRPr="007D7DEC">
        <w:rPr>
          <w:bCs/>
        </w:rPr>
        <w:t xml:space="preserve">            </w:t>
      </w:r>
      <w:r w:rsidRPr="007D7DEC">
        <w:rPr>
          <w:b/>
          <w:bCs/>
        </w:rPr>
        <w:t>2.</w:t>
      </w:r>
      <w:r w:rsidRPr="007D7DEC">
        <w:rPr>
          <w:bCs/>
        </w:rPr>
        <w:t xml:space="preserve"> Декларация – </w:t>
      </w:r>
      <w:r w:rsidRPr="007D7DEC">
        <w:rPr>
          <w:b/>
          <w:bCs/>
          <w:i/>
          <w:iCs/>
        </w:rPr>
        <w:t>Образец № 2</w:t>
      </w:r>
      <w:r w:rsidR="00F31126">
        <w:rPr>
          <w:bCs/>
        </w:rPr>
        <w:t>;</w:t>
      </w:r>
    </w:p>
    <w:p w:rsidR="00B36C2D" w:rsidRPr="00187419" w:rsidRDefault="00B36C2D" w:rsidP="00090F61">
      <w:pPr>
        <w:autoSpaceDE w:val="0"/>
        <w:autoSpaceDN w:val="0"/>
        <w:adjustRightInd w:val="0"/>
        <w:jc w:val="both"/>
        <w:rPr>
          <w:b/>
          <w:highlight w:val="yellow"/>
        </w:rPr>
      </w:pPr>
      <w:r w:rsidRPr="00187419">
        <w:rPr>
          <w:bCs/>
        </w:rPr>
        <w:t xml:space="preserve">           </w:t>
      </w:r>
      <w:r w:rsidR="00F31126">
        <w:rPr>
          <w:bCs/>
        </w:rPr>
        <w:t xml:space="preserve"> </w:t>
      </w:r>
      <w:r w:rsidRPr="00187419">
        <w:rPr>
          <w:b/>
          <w:bCs/>
        </w:rPr>
        <w:t>3.</w:t>
      </w:r>
      <w:r w:rsidRPr="00187419">
        <w:t xml:space="preserve"> Плик „Ценово предложение” – с </w:t>
      </w:r>
      <w:r w:rsidRPr="00187419">
        <w:rPr>
          <w:b/>
          <w:bCs/>
          <w:i/>
          <w:iCs/>
        </w:rPr>
        <w:t>Образец № 3;</w:t>
      </w:r>
    </w:p>
    <w:p w:rsidR="00B36C2D" w:rsidRPr="00187419" w:rsidRDefault="00B36C2D" w:rsidP="0022297B">
      <w:pPr>
        <w:autoSpaceDE w:val="0"/>
        <w:autoSpaceDN w:val="0"/>
        <w:adjustRightInd w:val="0"/>
        <w:ind w:firstLine="709"/>
        <w:jc w:val="both"/>
      </w:pPr>
      <w:r w:rsidRPr="00187419">
        <w:rPr>
          <w:b/>
          <w:bCs/>
        </w:rPr>
        <w:t>4.</w:t>
      </w:r>
      <w:r w:rsidRPr="00187419">
        <w:t xml:space="preserve"> Декларация за кадрова обезпеченост – </w:t>
      </w:r>
      <w:r w:rsidRPr="00187419">
        <w:rPr>
          <w:b/>
          <w:bCs/>
          <w:i/>
          <w:iCs/>
        </w:rPr>
        <w:t>Образец № 4</w:t>
      </w:r>
      <w:r w:rsidRPr="00187419">
        <w:rPr>
          <w:b/>
          <w:bCs/>
        </w:rPr>
        <w:t>;</w:t>
      </w:r>
      <w:r w:rsidRPr="00187419">
        <w:rPr>
          <w:b/>
        </w:rPr>
        <w:t xml:space="preserve"> </w:t>
      </w:r>
    </w:p>
    <w:p w:rsidR="00B36C2D" w:rsidRPr="00187419" w:rsidRDefault="00B36C2D" w:rsidP="00090F61">
      <w:pPr>
        <w:shd w:val="clear" w:color="auto" w:fill="FFFFFF"/>
        <w:jc w:val="both"/>
        <w:rPr>
          <w:b/>
          <w:bCs/>
          <w:i/>
          <w:iCs/>
        </w:rPr>
      </w:pPr>
      <w:r w:rsidRPr="00187419">
        <w:tab/>
      </w:r>
      <w:r w:rsidRPr="00187419">
        <w:rPr>
          <w:b/>
        </w:rPr>
        <w:t>5.</w:t>
      </w:r>
      <w:r w:rsidRPr="00187419">
        <w:t xml:space="preserve"> Протокол за извършен оглед - </w:t>
      </w:r>
      <w:r w:rsidRPr="00187419">
        <w:rPr>
          <w:b/>
          <w:bCs/>
          <w:i/>
          <w:iCs/>
        </w:rPr>
        <w:t>Образец № 5;</w:t>
      </w:r>
    </w:p>
    <w:p w:rsidR="00B36C2D" w:rsidRDefault="00B36C2D" w:rsidP="00090F61">
      <w:pPr>
        <w:shd w:val="clear" w:color="auto" w:fill="FFFFFF"/>
        <w:jc w:val="both"/>
        <w:rPr>
          <w:b/>
          <w:i/>
        </w:rPr>
      </w:pPr>
      <w:r w:rsidRPr="00187419">
        <w:rPr>
          <w:b/>
          <w:bCs/>
          <w:i/>
          <w:iCs/>
        </w:rPr>
        <w:tab/>
      </w:r>
      <w:r w:rsidRPr="00187419">
        <w:rPr>
          <w:b/>
          <w:bCs/>
          <w:iCs/>
        </w:rPr>
        <w:t xml:space="preserve">6. </w:t>
      </w:r>
      <w:r w:rsidRPr="00187419">
        <w:t xml:space="preserve">Декларация за безопасност на труда </w:t>
      </w:r>
      <w:r w:rsidRPr="00187419">
        <w:rPr>
          <w:b/>
        </w:rPr>
        <w:t>–</w:t>
      </w:r>
      <w:r w:rsidRPr="00187419">
        <w:rPr>
          <w:b/>
          <w:i/>
        </w:rPr>
        <w:t>Образец № 6</w:t>
      </w:r>
      <w:r w:rsidR="00B762B5">
        <w:rPr>
          <w:b/>
          <w:i/>
        </w:rPr>
        <w:t>.</w:t>
      </w:r>
    </w:p>
    <w:p w:rsidR="00B762B5" w:rsidRDefault="00B762B5" w:rsidP="00B10700">
      <w:pPr>
        <w:shd w:val="clear" w:color="auto" w:fill="FFFFFF"/>
        <w:ind w:firstLine="709"/>
        <w:jc w:val="both"/>
        <w:rPr>
          <w:b/>
          <w:bCs/>
        </w:rPr>
      </w:pPr>
      <w:r w:rsidRPr="00B762B5">
        <w:t>След това председателят на комисията отвори плика с офертата на</w:t>
      </w:r>
      <w:r>
        <w:rPr>
          <w:b/>
          <w:i/>
        </w:rPr>
        <w:t xml:space="preserve"> </w:t>
      </w:r>
      <w:r w:rsidRPr="00546A21">
        <w:rPr>
          <w:b/>
          <w:bCs/>
        </w:rPr>
        <w:t>„МИРАЖ К 2013“ ЕООД</w:t>
      </w:r>
      <w:r>
        <w:rPr>
          <w:b/>
          <w:bCs/>
        </w:rPr>
        <w:t>.</w:t>
      </w:r>
    </w:p>
    <w:p w:rsidR="00B762B5" w:rsidRPr="002A4E06" w:rsidRDefault="00B762B5" w:rsidP="00B10700">
      <w:pPr>
        <w:ind w:firstLine="709"/>
        <w:jc w:val="both"/>
        <w:rPr>
          <w:lang w:val="ru-RU"/>
        </w:rPr>
      </w:pPr>
      <w:r w:rsidRPr="002A4E06">
        <w:t>Комисията</w:t>
      </w:r>
      <w:r w:rsidRPr="002A4E06">
        <w:rPr>
          <w:lang w:val="ru-RU"/>
        </w:rPr>
        <w:t xml:space="preserve"> </w:t>
      </w:r>
      <w:proofErr w:type="spellStart"/>
      <w:r w:rsidRPr="002A4E06">
        <w:rPr>
          <w:lang w:val="ru-RU"/>
        </w:rPr>
        <w:t>провери</w:t>
      </w:r>
      <w:proofErr w:type="spellEnd"/>
      <w:r w:rsidRPr="002A4E06">
        <w:rPr>
          <w:lang w:val="ru-RU"/>
        </w:rPr>
        <w:t xml:space="preserve"> </w:t>
      </w:r>
      <w:proofErr w:type="spellStart"/>
      <w:r w:rsidRPr="002A4E06">
        <w:rPr>
          <w:lang w:val="ru-RU"/>
        </w:rPr>
        <w:t>съдържанието</w:t>
      </w:r>
      <w:proofErr w:type="spellEnd"/>
      <w:r w:rsidRPr="002A4E06">
        <w:rPr>
          <w:lang w:val="ru-RU"/>
        </w:rPr>
        <w:t xml:space="preserve"> </w:t>
      </w:r>
      <w:proofErr w:type="spellStart"/>
      <w:r w:rsidRPr="002A4E06">
        <w:rPr>
          <w:lang w:val="ru-RU"/>
        </w:rPr>
        <w:t>му</w:t>
      </w:r>
      <w:proofErr w:type="spellEnd"/>
      <w:r w:rsidRPr="002A4E06">
        <w:rPr>
          <w:lang w:val="ru-RU"/>
        </w:rPr>
        <w:t xml:space="preserve"> и </w:t>
      </w:r>
      <w:proofErr w:type="spellStart"/>
      <w:r w:rsidRPr="002A4E06">
        <w:rPr>
          <w:lang w:val="ru-RU"/>
        </w:rPr>
        <w:t>описа</w:t>
      </w:r>
      <w:proofErr w:type="spellEnd"/>
      <w:r w:rsidRPr="002A4E06">
        <w:rPr>
          <w:lang w:val="ru-RU"/>
        </w:rPr>
        <w:t xml:space="preserve"> </w:t>
      </w:r>
      <w:proofErr w:type="spellStart"/>
      <w:r w:rsidRPr="002A4E06">
        <w:rPr>
          <w:lang w:val="ru-RU"/>
        </w:rPr>
        <w:t>наличните</w:t>
      </w:r>
      <w:proofErr w:type="spellEnd"/>
      <w:r w:rsidRPr="002A4E06">
        <w:rPr>
          <w:lang w:val="ru-RU"/>
        </w:rPr>
        <w:t xml:space="preserve"> в него </w:t>
      </w:r>
      <w:proofErr w:type="spellStart"/>
      <w:r w:rsidRPr="002A4E06">
        <w:rPr>
          <w:lang w:val="ru-RU"/>
        </w:rPr>
        <w:t>документи</w:t>
      </w:r>
      <w:proofErr w:type="spellEnd"/>
      <w:r w:rsidRPr="002A4E06">
        <w:rPr>
          <w:lang w:val="ru-RU"/>
        </w:rPr>
        <w:t xml:space="preserve"> в </w:t>
      </w:r>
      <w:proofErr w:type="spellStart"/>
      <w:r>
        <w:rPr>
          <w:lang w:val="ru-RU"/>
        </w:rPr>
        <w:t>списък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представените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документи</w:t>
      </w:r>
      <w:proofErr w:type="spellEnd"/>
      <w:r w:rsidRPr="002A4E06">
        <w:rPr>
          <w:lang w:val="ru-RU"/>
        </w:rPr>
        <w:t>.</w:t>
      </w:r>
    </w:p>
    <w:p w:rsidR="00B762B5" w:rsidRDefault="00B762B5" w:rsidP="00B10700">
      <w:pPr>
        <w:pStyle w:val="3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E06">
        <w:rPr>
          <w:rFonts w:ascii="Times New Roman" w:hAnsi="Times New Roman" w:cs="Times New Roman"/>
          <w:sz w:val="24"/>
          <w:szCs w:val="24"/>
        </w:rPr>
        <w:t xml:space="preserve">Комисията установи, че всички изискуеми от възложителя документи, съгласно </w:t>
      </w:r>
      <w:r w:rsidRPr="00226B46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226B4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A4E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„Изискуеми документи за участие в открития конкурс“ </w:t>
      </w:r>
      <w:r w:rsidRPr="002A4E06">
        <w:rPr>
          <w:rFonts w:ascii="Times New Roman" w:hAnsi="Times New Roman" w:cs="Times New Roman"/>
          <w:sz w:val="24"/>
          <w:szCs w:val="24"/>
        </w:rPr>
        <w:t xml:space="preserve">от конкурсните условия са представени от </w:t>
      </w:r>
      <w:r w:rsidRPr="002A4E06">
        <w:rPr>
          <w:rFonts w:ascii="Times New Roman" w:hAnsi="Times New Roman" w:cs="Times New Roman"/>
          <w:sz w:val="24"/>
          <w:szCs w:val="24"/>
          <w:lang w:val="ru-RU"/>
        </w:rPr>
        <w:t xml:space="preserve">участника </w:t>
      </w:r>
      <w:r w:rsidRPr="00546A21">
        <w:rPr>
          <w:rFonts w:ascii="Times New Roman" w:hAnsi="Times New Roman" w:cs="Times New Roman"/>
          <w:b/>
          <w:bCs/>
          <w:sz w:val="24"/>
          <w:szCs w:val="24"/>
        </w:rPr>
        <w:t>„МИРАЖ К 2013“ ЕООД</w:t>
      </w:r>
      <w:r w:rsidRPr="002A4E06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2A4E06">
        <w:rPr>
          <w:rFonts w:ascii="Times New Roman" w:hAnsi="Times New Roman" w:cs="Times New Roman"/>
          <w:bCs/>
          <w:sz w:val="24"/>
          <w:szCs w:val="24"/>
        </w:rPr>
        <w:t>а именно:</w:t>
      </w:r>
    </w:p>
    <w:p w:rsidR="00B762B5" w:rsidRPr="00187419" w:rsidRDefault="00B762B5" w:rsidP="0022297B">
      <w:pPr>
        <w:shd w:val="clear" w:color="auto" w:fill="FFFFFF"/>
        <w:ind w:firstLine="709"/>
        <w:jc w:val="both"/>
        <w:rPr>
          <w:b/>
          <w:bCs/>
        </w:rPr>
      </w:pPr>
      <w:r w:rsidRPr="00187419">
        <w:rPr>
          <w:b/>
          <w:bCs/>
        </w:rPr>
        <w:t>1.</w:t>
      </w:r>
      <w:r w:rsidRPr="00187419">
        <w:rPr>
          <w:bCs/>
        </w:rPr>
        <w:t xml:space="preserve"> </w:t>
      </w:r>
      <w:r>
        <w:t xml:space="preserve">Заявление за участие </w:t>
      </w:r>
      <w:r w:rsidRPr="00187419">
        <w:rPr>
          <w:bCs/>
        </w:rPr>
        <w:t xml:space="preserve">– </w:t>
      </w:r>
      <w:r w:rsidRPr="00187419">
        <w:rPr>
          <w:b/>
          <w:bCs/>
          <w:i/>
          <w:iCs/>
        </w:rPr>
        <w:t>Образец № 1</w:t>
      </w:r>
      <w:r w:rsidRPr="00187419">
        <w:rPr>
          <w:b/>
          <w:bCs/>
        </w:rPr>
        <w:t xml:space="preserve"> ;</w:t>
      </w:r>
    </w:p>
    <w:p w:rsidR="00B762B5" w:rsidRPr="007D7DEC" w:rsidRDefault="00B762B5" w:rsidP="00090F61">
      <w:pPr>
        <w:shd w:val="clear" w:color="auto" w:fill="FFFFFF"/>
        <w:jc w:val="both"/>
      </w:pPr>
      <w:r w:rsidRPr="007D7DEC">
        <w:rPr>
          <w:bCs/>
        </w:rPr>
        <w:t xml:space="preserve">            </w:t>
      </w:r>
      <w:r w:rsidRPr="007D7DEC">
        <w:rPr>
          <w:b/>
          <w:bCs/>
        </w:rPr>
        <w:t>2.</w:t>
      </w:r>
      <w:r w:rsidRPr="007D7DEC">
        <w:rPr>
          <w:bCs/>
        </w:rPr>
        <w:t xml:space="preserve"> Декларация – </w:t>
      </w:r>
      <w:r w:rsidRPr="007D7DEC">
        <w:rPr>
          <w:b/>
          <w:bCs/>
          <w:i/>
          <w:iCs/>
        </w:rPr>
        <w:t>Образец № 2</w:t>
      </w:r>
      <w:r w:rsidR="00F31126">
        <w:rPr>
          <w:bCs/>
        </w:rPr>
        <w:t>;</w:t>
      </w:r>
      <w:r w:rsidRPr="007D7DEC">
        <w:rPr>
          <w:bCs/>
        </w:rPr>
        <w:t xml:space="preserve"> </w:t>
      </w:r>
    </w:p>
    <w:p w:rsidR="00B762B5" w:rsidRPr="00187419" w:rsidRDefault="00B762B5" w:rsidP="00090F61">
      <w:pPr>
        <w:autoSpaceDE w:val="0"/>
        <w:autoSpaceDN w:val="0"/>
        <w:adjustRightInd w:val="0"/>
        <w:jc w:val="both"/>
        <w:rPr>
          <w:b/>
          <w:highlight w:val="yellow"/>
        </w:rPr>
      </w:pPr>
      <w:r w:rsidRPr="00187419">
        <w:rPr>
          <w:bCs/>
        </w:rPr>
        <w:t xml:space="preserve">           </w:t>
      </w:r>
      <w:r w:rsidR="00F31126">
        <w:rPr>
          <w:bCs/>
        </w:rPr>
        <w:t xml:space="preserve"> </w:t>
      </w:r>
      <w:r w:rsidRPr="00187419">
        <w:rPr>
          <w:b/>
          <w:bCs/>
        </w:rPr>
        <w:t>3.</w:t>
      </w:r>
      <w:r w:rsidRPr="00187419">
        <w:t xml:space="preserve"> Плик „Ценово предложение” – с </w:t>
      </w:r>
      <w:r w:rsidRPr="00187419">
        <w:rPr>
          <w:b/>
          <w:bCs/>
          <w:i/>
          <w:iCs/>
        </w:rPr>
        <w:t>Образец № 3;</w:t>
      </w:r>
    </w:p>
    <w:p w:rsidR="00B762B5" w:rsidRPr="00187419" w:rsidRDefault="00B762B5" w:rsidP="0022297B">
      <w:pPr>
        <w:autoSpaceDE w:val="0"/>
        <w:autoSpaceDN w:val="0"/>
        <w:adjustRightInd w:val="0"/>
        <w:ind w:firstLine="709"/>
        <w:jc w:val="both"/>
      </w:pPr>
      <w:r w:rsidRPr="00187419">
        <w:rPr>
          <w:b/>
          <w:bCs/>
        </w:rPr>
        <w:t>4.</w:t>
      </w:r>
      <w:r w:rsidRPr="00187419">
        <w:t xml:space="preserve"> Декларация за кадрова обезпеченост – </w:t>
      </w:r>
      <w:r w:rsidRPr="00187419">
        <w:rPr>
          <w:b/>
          <w:bCs/>
          <w:i/>
          <w:iCs/>
        </w:rPr>
        <w:t>Образец № 4</w:t>
      </w:r>
      <w:r w:rsidRPr="00187419">
        <w:rPr>
          <w:b/>
          <w:bCs/>
        </w:rPr>
        <w:t>;</w:t>
      </w:r>
      <w:r w:rsidRPr="00187419">
        <w:rPr>
          <w:b/>
        </w:rPr>
        <w:t xml:space="preserve"> </w:t>
      </w:r>
    </w:p>
    <w:p w:rsidR="00B762B5" w:rsidRPr="00187419" w:rsidRDefault="00B762B5" w:rsidP="00090F61">
      <w:pPr>
        <w:shd w:val="clear" w:color="auto" w:fill="FFFFFF"/>
        <w:jc w:val="both"/>
        <w:rPr>
          <w:b/>
          <w:bCs/>
          <w:i/>
          <w:iCs/>
        </w:rPr>
      </w:pPr>
      <w:r w:rsidRPr="00187419">
        <w:tab/>
      </w:r>
      <w:r w:rsidRPr="00187419">
        <w:rPr>
          <w:b/>
        </w:rPr>
        <w:t>5.</w:t>
      </w:r>
      <w:r w:rsidRPr="00187419">
        <w:t xml:space="preserve"> Протокол за извършен оглед - </w:t>
      </w:r>
      <w:r w:rsidRPr="00187419">
        <w:rPr>
          <w:b/>
          <w:bCs/>
          <w:i/>
          <w:iCs/>
        </w:rPr>
        <w:t>Образец № 5;</w:t>
      </w:r>
    </w:p>
    <w:p w:rsidR="00B762B5" w:rsidRDefault="00B762B5" w:rsidP="00090F61">
      <w:pPr>
        <w:shd w:val="clear" w:color="auto" w:fill="FFFFFF"/>
        <w:jc w:val="both"/>
        <w:rPr>
          <w:b/>
          <w:i/>
        </w:rPr>
      </w:pPr>
      <w:r w:rsidRPr="00187419">
        <w:rPr>
          <w:b/>
          <w:bCs/>
          <w:i/>
          <w:iCs/>
        </w:rPr>
        <w:tab/>
      </w:r>
      <w:r w:rsidRPr="00187419">
        <w:rPr>
          <w:b/>
          <w:bCs/>
          <w:iCs/>
        </w:rPr>
        <w:t xml:space="preserve">6. </w:t>
      </w:r>
      <w:r w:rsidRPr="00187419">
        <w:t xml:space="preserve">Декларация за безопасност на труда </w:t>
      </w:r>
      <w:r w:rsidRPr="00187419">
        <w:rPr>
          <w:b/>
        </w:rPr>
        <w:t>–</w:t>
      </w:r>
      <w:r w:rsidRPr="00187419">
        <w:rPr>
          <w:b/>
          <w:i/>
        </w:rPr>
        <w:t>Образец № 6</w:t>
      </w:r>
      <w:r>
        <w:rPr>
          <w:b/>
          <w:i/>
        </w:rPr>
        <w:t>.</w:t>
      </w:r>
    </w:p>
    <w:p w:rsidR="00E32103" w:rsidRDefault="00E32103" w:rsidP="00090F61">
      <w:pPr>
        <w:shd w:val="clear" w:color="auto" w:fill="FFFFFF"/>
        <w:jc w:val="both"/>
        <w:rPr>
          <w:b/>
        </w:rPr>
      </w:pPr>
      <w:r>
        <w:rPr>
          <w:b/>
          <w:i/>
        </w:rPr>
        <w:tab/>
      </w:r>
      <w:r w:rsidRPr="0038640E">
        <w:rPr>
          <w:b/>
        </w:rPr>
        <w:t xml:space="preserve">Участниците се допускат до </w:t>
      </w:r>
      <w:r w:rsidR="004963AD">
        <w:rPr>
          <w:b/>
        </w:rPr>
        <w:t xml:space="preserve">следващия </w:t>
      </w:r>
      <w:r w:rsidRPr="0038640E">
        <w:rPr>
          <w:b/>
        </w:rPr>
        <w:t>етап</w:t>
      </w:r>
      <w:r w:rsidR="004963AD">
        <w:rPr>
          <w:b/>
        </w:rPr>
        <w:t xml:space="preserve"> от процедурата</w:t>
      </w:r>
      <w:r w:rsidRPr="0038640E">
        <w:rPr>
          <w:b/>
        </w:rPr>
        <w:t xml:space="preserve">: разглеждане и оценка на </w:t>
      </w:r>
      <w:r w:rsidR="00EC0096">
        <w:rPr>
          <w:b/>
        </w:rPr>
        <w:t>ц</w:t>
      </w:r>
      <w:r w:rsidRPr="0038640E">
        <w:rPr>
          <w:b/>
        </w:rPr>
        <w:t xml:space="preserve">еновите </w:t>
      </w:r>
      <w:r w:rsidR="006C7404">
        <w:rPr>
          <w:b/>
        </w:rPr>
        <w:t xml:space="preserve">им </w:t>
      </w:r>
      <w:r w:rsidRPr="0038640E">
        <w:rPr>
          <w:b/>
        </w:rPr>
        <w:t>предложения.</w:t>
      </w:r>
    </w:p>
    <w:p w:rsidR="0005166F" w:rsidRPr="0038640E" w:rsidRDefault="0005166F" w:rsidP="00090F61">
      <w:pPr>
        <w:shd w:val="clear" w:color="auto" w:fill="FFFFFF"/>
        <w:jc w:val="both"/>
        <w:rPr>
          <w:b/>
        </w:rPr>
      </w:pPr>
      <w:r>
        <w:rPr>
          <w:b/>
        </w:rPr>
        <w:tab/>
        <w:t>В процедурата няма отстранени участници.</w:t>
      </w:r>
    </w:p>
    <w:p w:rsidR="00FD3626" w:rsidRPr="008123F3" w:rsidRDefault="00E32103" w:rsidP="00090F61">
      <w:pPr>
        <w:jc w:val="both"/>
        <w:rPr>
          <w:bCs/>
          <w:color w:val="000000"/>
        </w:rPr>
      </w:pPr>
      <w:r w:rsidRPr="0038640E">
        <w:rPr>
          <w:b/>
        </w:rPr>
        <w:tab/>
      </w:r>
      <w:r w:rsidRPr="008123F3">
        <w:t xml:space="preserve">Председателят на комисията </w:t>
      </w:r>
      <w:r w:rsidR="006501BF" w:rsidRPr="008123F3">
        <w:t xml:space="preserve">обяви </w:t>
      </w:r>
      <w:r w:rsidR="008123F3" w:rsidRPr="008123F3">
        <w:t xml:space="preserve">размера на </w:t>
      </w:r>
      <w:r w:rsidR="006501BF" w:rsidRPr="008123F3">
        <w:t xml:space="preserve">общата </w:t>
      </w:r>
      <w:r w:rsidR="00BB6A67">
        <w:t xml:space="preserve">начална цена </w:t>
      </w:r>
      <w:r w:rsidR="006501BF" w:rsidRPr="008123F3">
        <w:t xml:space="preserve">на </w:t>
      </w:r>
      <w:proofErr w:type="spellStart"/>
      <w:r w:rsidR="006501BF" w:rsidRPr="008123F3">
        <w:t>лесокултурните</w:t>
      </w:r>
      <w:proofErr w:type="spellEnd"/>
      <w:r w:rsidR="006501BF" w:rsidRPr="008123F3">
        <w:t xml:space="preserve"> дейности </w:t>
      </w:r>
      <w:r w:rsidR="0048778D">
        <w:t xml:space="preserve">в обекта </w:t>
      </w:r>
      <w:r w:rsidR="006501BF" w:rsidRPr="008123F3">
        <w:t>-</w:t>
      </w:r>
      <w:r w:rsidR="008123F3" w:rsidRPr="008123F3">
        <w:t xml:space="preserve"> </w:t>
      </w:r>
      <w:r w:rsidR="00FD3626" w:rsidRPr="00D958F8">
        <w:rPr>
          <w:b/>
          <w:bCs/>
          <w:color w:val="000000"/>
        </w:rPr>
        <w:t>155 788,92</w:t>
      </w:r>
      <w:r w:rsidR="00FD3626" w:rsidRPr="008123F3">
        <w:rPr>
          <w:bCs/>
          <w:color w:val="000000"/>
        </w:rPr>
        <w:t xml:space="preserve"> евро без ДДС/</w:t>
      </w:r>
      <w:r w:rsidR="00940D79" w:rsidRPr="008123F3">
        <w:rPr>
          <w:bCs/>
          <w:color w:val="000000"/>
        </w:rPr>
        <w:t>304 691,</w:t>
      </w:r>
      <w:r w:rsidR="00FD3626" w:rsidRPr="008123F3">
        <w:rPr>
          <w:bCs/>
          <w:color w:val="000000"/>
        </w:rPr>
        <w:t xml:space="preserve">97 </w:t>
      </w:r>
      <w:r w:rsidR="008123F3" w:rsidRPr="008123F3">
        <w:rPr>
          <w:bCs/>
          <w:color w:val="000000"/>
        </w:rPr>
        <w:t>лева без ДДС и критерият по който ще се извърши класирането на офертите: най-ниска цена</w:t>
      </w:r>
      <w:r w:rsidR="005E7DEE">
        <w:rPr>
          <w:bCs/>
          <w:color w:val="000000"/>
        </w:rPr>
        <w:t>.</w:t>
      </w:r>
    </w:p>
    <w:p w:rsidR="00E32103" w:rsidRPr="008123F3" w:rsidRDefault="006501BF" w:rsidP="00090F61">
      <w:pPr>
        <w:shd w:val="clear" w:color="auto" w:fill="FFFFFF"/>
        <w:jc w:val="both"/>
        <w:rPr>
          <w:i/>
        </w:rPr>
      </w:pPr>
      <w:r w:rsidRPr="008123F3">
        <w:t xml:space="preserve"> </w:t>
      </w:r>
      <w:r w:rsidR="008123F3" w:rsidRPr="008123F3">
        <w:tab/>
        <w:t xml:space="preserve">След това </w:t>
      </w:r>
      <w:r w:rsidR="00E32103" w:rsidRPr="008123F3">
        <w:t xml:space="preserve">отвори плика </w:t>
      </w:r>
      <w:r w:rsidR="00F77E30">
        <w:t>„</w:t>
      </w:r>
      <w:r w:rsidR="00E32103" w:rsidRPr="008123F3">
        <w:t>Ценово предложение</w:t>
      </w:r>
      <w:r w:rsidR="00F77E30">
        <w:t>“</w:t>
      </w:r>
      <w:r w:rsidR="00E32103" w:rsidRPr="008123F3">
        <w:t xml:space="preserve"> на</w:t>
      </w:r>
      <w:r w:rsidR="00E32103" w:rsidRPr="008123F3">
        <w:rPr>
          <w:i/>
        </w:rPr>
        <w:t xml:space="preserve"> </w:t>
      </w:r>
      <w:r w:rsidR="00110BB4" w:rsidRPr="008123F3">
        <w:t>участника</w:t>
      </w:r>
      <w:r w:rsidR="00110BB4" w:rsidRPr="008123F3">
        <w:rPr>
          <w:i/>
        </w:rPr>
        <w:t xml:space="preserve"> </w:t>
      </w:r>
      <w:r w:rsidR="00E32103" w:rsidRPr="008123F3">
        <w:rPr>
          <w:bCs/>
        </w:rPr>
        <w:t>„</w:t>
      </w:r>
      <w:proofErr w:type="spellStart"/>
      <w:r w:rsidR="00E32103" w:rsidRPr="008123F3">
        <w:rPr>
          <w:bCs/>
        </w:rPr>
        <w:t>КиГ</w:t>
      </w:r>
      <w:proofErr w:type="spellEnd"/>
      <w:r w:rsidR="00E32103" w:rsidRPr="008123F3">
        <w:rPr>
          <w:bCs/>
        </w:rPr>
        <w:t xml:space="preserve"> ФОРЕСТ” ЕООД и констатира</w:t>
      </w:r>
      <w:r w:rsidR="006C7404" w:rsidRPr="008123F3">
        <w:rPr>
          <w:bCs/>
        </w:rPr>
        <w:t>, че</w:t>
      </w:r>
      <w:r w:rsidR="00E32103" w:rsidRPr="008123F3">
        <w:rPr>
          <w:bCs/>
        </w:rPr>
        <w:t xml:space="preserve"> в него </w:t>
      </w:r>
      <w:r w:rsidR="006C7404" w:rsidRPr="008123F3">
        <w:rPr>
          <w:bCs/>
        </w:rPr>
        <w:t xml:space="preserve">е налице </w:t>
      </w:r>
      <w:r w:rsidR="00FB586C">
        <w:rPr>
          <w:bCs/>
        </w:rPr>
        <w:t xml:space="preserve">попълнен и </w:t>
      </w:r>
      <w:r w:rsidR="0045612B">
        <w:rPr>
          <w:bCs/>
        </w:rPr>
        <w:t xml:space="preserve">подписан </w:t>
      </w:r>
      <w:r w:rsidR="00E32103" w:rsidRPr="00016EA2">
        <w:rPr>
          <w:b/>
          <w:bCs/>
        </w:rPr>
        <w:t>Образец № 3</w:t>
      </w:r>
      <w:r w:rsidR="00AA219B" w:rsidRPr="008123F3">
        <w:rPr>
          <w:bCs/>
        </w:rPr>
        <w:t>, след което го обяви:</w:t>
      </w:r>
    </w:p>
    <w:p w:rsidR="00481169" w:rsidRPr="006E4817" w:rsidRDefault="00953FAD" w:rsidP="004910DA">
      <w:pPr>
        <w:ind w:firstLine="709"/>
        <w:jc w:val="both"/>
      </w:pPr>
      <w:r w:rsidRPr="006E4817">
        <w:rPr>
          <w:b/>
          <w:bCs/>
        </w:rPr>
        <w:t xml:space="preserve">Управителят на </w:t>
      </w:r>
      <w:r w:rsidR="00B36C2D" w:rsidRPr="006E4817">
        <w:rPr>
          <w:b/>
          <w:bCs/>
        </w:rPr>
        <w:t>„</w:t>
      </w:r>
      <w:proofErr w:type="spellStart"/>
      <w:r w:rsidR="00B36C2D" w:rsidRPr="006E4817">
        <w:rPr>
          <w:b/>
          <w:bCs/>
        </w:rPr>
        <w:t>КиГ</w:t>
      </w:r>
      <w:proofErr w:type="spellEnd"/>
      <w:r w:rsidR="00B36C2D" w:rsidRPr="006E4817">
        <w:rPr>
          <w:b/>
          <w:bCs/>
        </w:rPr>
        <w:t xml:space="preserve"> ФОРЕСТ” ЕООД </w:t>
      </w:r>
      <w:r w:rsidRPr="006E4817">
        <w:t xml:space="preserve"> е предложил </w:t>
      </w:r>
      <w:r w:rsidR="00A447A6" w:rsidRPr="006E4817">
        <w:t xml:space="preserve">цена от </w:t>
      </w:r>
      <w:r w:rsidR="00576761" w:rsidRPr="00576761">
        <w:rPr>
          <w:b/>
        </w:rPr>
        <w:t>155 337,0</w:t>
      </w:r>
      <w:r w:rsidR="00CD44DC">
        <w:rPr>
          <w:b/>
        </w:rPr>
        <w:t>3</w:t>
      </w:r>
      <w:r w:rsidR="00576761">
        <w:t xml:space="preserve"> </w:t>
      </w:r>
      <w:r w:rsidR="00B36C2D" w:rsidRPr="006E4817">
        <w:t xml:space="preserve">евро </w:t>
      </w:r>
      <w:r w:rsidR="001F1201">
        <w:t>без ДДС</w:t>
      </w:r>
      <w:r w:rsidR="00B36C2D" w:rsidRPr="006E4817">
        <w:t>/</w:t>
      </w:r>
      <w:r w:rsidR="00576761">
        <w:t xml:space="preserve">303 812,82 </w:t>
      </w:r>
      <w:r w:rsidRPr="006E4817">
        <w:t xml:space="preserve">лв. без ДДС за изпълнение на </w:t>
      </w:r>
      <w:proofErr w:type="spellStart"/>
      <w:r w:rsidRPr="006E4817">
        <w:t>лесокултурните</w:t>
      </w:r>
      <w:proofErr w:type="spellEnd"/>
      <w:r w:rsidRPr="006E4817">
        <w:t xml:space="preserve"> дейности </w:t>
      </w:r>
      <w:r w:rsidR="00CD7461">
        <w:t>в</w:t>
      </w:r>
      <w:r w:rsidRPr="006E4817">
        <w:t xml:space="preserve"> срок</w:t>
      </w:r>
      <w:r w:rsidR="00CB5321">
        <w:t>ове</w:t>
      </w:r>
      <w:r w:rsidR="00CD7461">
        <w:t>те</w:t>
      </w:r>
      <w:r w:rsidRPr="006E4817">
        <w:t xml:space="preserve"> за изпълнението им</w:t>
      </w:r>
      <w:r w:rsidR="0097225A" w:rsidRPr="006E4817">
        <w:t xml:space="preserve">, съгласно спецификацията и </w:t>
      </w:r>
      <w:proofErr w:type="spellStart"/>
      <w:r w:rsidR="0097225A" w:rsidRPr="006E4817">
        <w:rPr>
          <w:lang w:val="ru-RU"/>
        </w:rPr>
        <w:t>заповед</w:t>
      </w:r>
      <w:proofErr w:type="spellEnd"/>
      <w:r w:rsidR="0097225A" w:rsidRPr="006E4817">
        <w:rPr>
          <w:lang w:val="ru-RU"/>
        </w:rPr>
        <w:t xml:space="preserve"> № РД 24-2/10.02.2026 г. </w:t>
      </w:r>
      <w:r w:rsidR="00110BB4" w:rsidRPr="006E4817">
        <w:t>с която е открита процедурата в обект № 2026-1 ЛКД.</w:t>
      </w:r>
      <w:r w:rsidR="00481169" w:rsidRPr="006E4817">
        <w:t xml:space="preserve"> Ценовото му предложение е </w:t>
      </w:r>
      <w:r w:rsidR="009C6A33">
        <w:t xml:space="preserve">по – ниско от </w:t>
      </w:r>
      <w:r w:rsidR="00BD5FDF" w:rsidRPr="000A2474">
        <w:rPr>
          <w:bCs/>
        </w:rPr>
        <w:lastRenderedPageBreak/>
        <w:t>единичната и обща цена за операцията от съответната дейност</w:t>
      </w:r>
      <w:r w:rsidR="00BD5FDF" w:rsidRPr="006E4817">
        <w:t xml:space="preserve"> </w:t>
      </w:r>
      <w:r w:rsidR="00BD5FDF">
        <w:t>и</w:t>
      </w:r>
      <w:r w:rsidR="001A2472">
        <w:t xml:space="preserve"> от</w:t>
      </w:r>
      <w:r w:rsidR="00BD5FDF">
        <w:t xml:space="preserve"> </w:t>
      </w:r>
      <w:r w:rsidR="00481169" w:rsidRPr="006E4817">
        <w:t xml:space="preserve">общата </w:t>
      </w:r>
      <w:r w:rsidR="001B74BA">
        <w:t>начална цена</w:t>
      </w:r>
      <w:r w:rsidR="00481169" w:rsidRPr="006E4817">
        <w:t xml:space="preserve"> на </w:t>
      </w:r>
      <w:proofErr w:type="spellStart"/>
      <w:r w:rsidR="00481169" w:rsidRPr="006E4817">
        <w:t>лесокултурните</w:t>
      </w:r>
      <w:proofErr w:type="spellEnd"/>
      <w:r w:rsidR="00481169" w:rsidRPr="006E4817">
        <w:t xml:space="preserve"> дейности и </w:t>
      </w:r>
      <w:r w:rsidR="001A2472">
        <w:t>съответства на сроковете</w:t>
      </w:r>
      <w:r w:rsidR="00481169" w:rsidRPr="006E4817">
        <w:t xml:space="preserve"> им за изпълнение, съгласно спецификацията и заповед № РД 24-2/10.02.2026 г., с която е открита процедурата в обект № 2026-1 ЛКД.</w:t>
      </w:r>
    </w:p>
    <w:p w:rsidR="00110BB4" w:rsidRPr="00E2415E" w:rsidRDefault="00110BB4" w:rsidP="001B74BA">
      <w:pPr>
        <w:ind w:firstLine="709"/>
        <w:jc w:val="both"/>
      </w:pPr>
      <w:r w:rsidRPr="006E4817">
        <w:rPr>
          <w:lang w:val="ru-RU"/>
        </w:rPr>
        <w:t xml:space="preserve">След </w:t>
      </w:r>
      <w:proofErr w:type="spellStart"/>
      <w:r w:rsidRPr="006E4817">
        <w:rPr>
          <w:lang w:val="ru-RU"/>
        </w:rPr>
        <w:t>това</w:t>
      </w:r>
      <w:proofErr w:type="spellEnd"/>
      <w:r w:rsidRPr="006E4817">
        <w:rPr>
          <w:lang w:val="ru-RU"/>
        </w:rPr>
        <w:t xml:space="preserve"> отвори </w:t>
      </w:r>
      <w:proofErr w:type="spellStart"/>
      <w:r w:rsidRPr="006E4817">
        <w:rPr>
          <w:lang w:val="ru-RU"/>
        </w:rPr>
        <w:t>плика</w:t>
      </w:r>
      <w:proofErr w:type="spellEnd"/>
      <w:r w:rsidRPr="006E4817">
        <w:rPr>
          <w:lang w:val="ru-RU"/>
        </w:rPr>
        <w:t xml:space="preserve"> </w:t>
      </w:r>
      <w:r w:rsidR="00983F1E">
        <w:t>„</w:t>
      </w:r>
      <w:proofErr w:type="spellStart"/>
      <w:r w:rsidRPr="006E4817">
        <w:rPr>
          <w:lang w:val="ru-RU"/>
        </w:rPr>
        <w:t>Ценово</w:t>
      </w:r>
      <w:proofErr w:type="spellEnd"/>
      <w:r w:rsidRPr="006E4817">
        <w:rPr>
          <w:lang w:val="ru-RU"/>
        </w:rPr>
        <w:t xml:space="preserve"> </w:t>
      </w:r>
      <w:proofErr w:type="gramStart"/>
      <w:r w:rsidRPr="006E4817">
        <w:rPr>
          <w:lang w:val="ru-RU"/>
        </w:rPr>
        <w:t>предложение</w:t>
      </w:r>
      <w:r w:rsidR="00983F1E">
        <w:t>“</w:t>
      </w:r>
      <w:r w:rsidRPr="006E4817">
        <w:rPr>
          <w:lang w:val="ru-RU"/>
        </w:rPr>
        <w:t xml:space="preserve"> на</w:t>
      </w:r>
      <w:proofErr w:type="gramEnd"/>
      <w:r w:rsidRPr="006E4817">
        <w:rPr>
          <w:lang w:val="ru-RU"/>
        </w:rPr>
        <w:t xml:space="preserve"> участника </w:t>
      </w:r>
      <w:r w:rsidRPr="006E4817">
        <w:rPr>
          <w:b/>
          <w:bCs/>
        </w:rPr>
        <w:t>„МИРАЖ К 2013“ ЕООД</w:t>
      </w:r>
      <w:r w:rsidRPr="006E4817">
        <w:t xml:space="preserve"> </w:t>
      </w:r>
      <w:r w:rsidRPr="00724BAF">
        <w:rPr>
          <w:bCs/>
        </w:rPr>
        <w:t>и констатира, че в него е налице попълнен и  подписан</w:t>
      </w:r>
      <w:r w:rsidRPr="006E4817">
        <w:rPr>
          <w:b/>
          <w:bCs/>
        </w:rPr>
        <w:t xml:space="preserve"> Образец № 3, </w:t>
      </w:r>
      <w:r w:rsidRPr="00724BAF">
        <w:rPr>
          <w:bCs/>
        </w:rPr>
        <w:t>след което го обяви:</w:t>
      </w:r>
    </w:p>
    <w:p w:rsidR="00110BB4" w:rsidRPr="006E4817" w:rsidRDefault="00110BB4" w:rsidP="00B10700">
      <w:pPr>
        <w:ind w:firstLine="709"/>
        <w:jc w:val="both"/>
      </w:pPr>
      <w:r w:rsidRPr="006E4817">
        <w:rPr>
          <w:b/>
          <w:bCs/>
        </w:rPr>
        <w:t xml:space="preserve">Управителят на „МИРАЖ К 2013“ ЕООД </w:t>
      </w:r>
      <w:r w:rsidRPr="006E4817">
        <w:rPr>
          <w:bCs/>
        </w:rPr>
        <w:t xml:space="preserve">е предложил </w:t>
      </w:r>
      <w:r w:rsidR="001F54FF" w:rsidRPr="006E4817">
        <w:rPr>
          <w:bCs/>
        </w:rPr>
        <w:t xml:space="preserve">цена от </w:t>
      </w:r>
      <w:r w:rsidR="00782A55" w:rsidRPr="00782A55">
        <w:rPr>
          <w:b/>
          <w:bCs/>
          <w:color w:val="000000"/>
        </w:rPr>
        <w:t>155 788,92</w:t>
      </w:r>
      <w:r w:rsidR="00782A55" w:rsidRPr="008123F3">
        <w:rPr>
          <w:bCs/>
          <w:color w:val="000000"/>
        </w:rPr>
        <w:t xml:space="preserve"> </w:t>
      </w:r>
      <w:r w:rsidRPr="006E4817">
        <w:rPr>
          <w:bCs/>
        </w:rPr>
        <w:t>евро</w:t>
      </w:r>
      <w:r w:rsidR="001F1201">
        <w:rPr>
          <w:bCs/>
        </w:rPr>
        <w:t xml:space="preserve"> без ДДС</w:t>
      </w:r>
      <w:r w:rsidRPr="006E4817">
        <w:rPr>
          <w:bCs/>
        </w:rPr>
        <w:t>/</w:t>
      </w:r>
      <w:r w:rsidR="00D958F8" w:rsidRPr="008123F3">
        <w:rPr>
          <w:bCs/>
          <w:color w:val="000000"/>
        </w:rPr>
        <w:t xml:space="preserve">304 691,97 </w:t>
      </w:r>
      <w:r w:rsidRPr="006E4817">
        <w:rPr>
          <w:bCs/>
        </w:rPr>
        <w:t>лв. без ДДС</w:t>
      </w:r>
      <w:r w:rsidRPr="006E4817">
        <w:t xml:space="preserve"> за изпълнение на </w:t>
      </w:r>
      <w:proofErr w:type="spellStart"/>
      <w:r w:rsidRPr="006E4817">
        <w:t>лесокултурните</w:t>
      </w:r>
      <w:proofErr w:type="spellEnd"/>
      <w:r w:rsidRPr="006E4817">
        <w:t xml:space="preserve"> дейности </w:t>
      </w:r>
      <w:r w:rsidR="00DA3F28">
        <w:t>в</w:t>
      </w:r>
      <w:r w:rsidRPr="006E4817">
        <w:t xml:space="preserve"> срок</w:t>
      </w:r>
      <w:r w:rsidR="00CB5321">
        <w:t>ове</w:t>
      </w:r>
      <w:r w:rsidR="00DA3F28">
        <w:t>те</w:t>
      </w:r>
      <w:r w:rsidRPr="006E4817">
        <w:t xml:space="preserve"> за изпълнението им, съгласно спецификацията и </w:t>
      </w:r>
      <w:proofErr w:type="spellStart"/>
      <w:r w:rsidRPr="006E4817">
        <w:rPr>
          <w:lang w:val="ru-RU"/>
        </w:rPr>
        <w:t>заповед</w:t>
      </w:r>
      <w:proofErr w:type="spellEnd"/>
      <w:r w:rsidRPr="006E4817">
        <w:rPr>
          <w:lang w:val="ru-RU"/>
        </w:rPr>
        <w:t xml:space="preserve"> № РД 24-2/10.02.2026 г. за </w:t>
      </w:r>
      <w:proofErr w:type="spellStart"/>
      <w:r w:rsidRPr="006E4817">
        <w:rPr>
          <w:lang w:val="ru-RU"/>
        </w:rPr>
        <w:t>откриване</w:t>
      </w:r>
      <w:proofErr w:type="spellEnd"/>
      <w:r w:rsidRPr="006E4817">
        <w:rPr>
          <w:lang w:val="ru-RU"/>
        </w:rPr>
        <w:t xml:space="preserve"> на </w:t>
      </w:r>
      <w:proofErr w:type="spellStart"/>
      <w:r w:rsidRPr="006E4817">
        <w:rPr>
          <w:lang w:val="ru-RU"/>
        </w:rPr>
        <w:t>процедурата</w:t>
      </w:r>
      <w:proofErr w:type="spellEnd"/>
      <w:r w:rsidRPr="006E4817">
        <w:rPr>
          <w:lang w:val="ru-RU"/>
        </w:rPr>
        <w:t>.</w:t>
      </w:r>
      <w:r w:rsidRPr="006E4817">
        <w:t xml:space="preserve"> Ценовото му предложение </w:t>
      </w:r>
      <w:r w:rsidR="00481169" w:rsidRPr="006E4817">
        <w:t xml:space="preserve">е </w:t>
      </w:r>
      <w:r w:rsidR="00283CDF">
        <w:t xml:space="preserve">в </w:t>
      </w:r>
      <w:r w:rsidR="00481169" w:rsidRPr="006E4817">
        <w:t>съответствие</w:t>
      </w:r>
      <w:r w:rsidRPr="006E4817">
        <w:t xml:space="preserve"> с </w:t>
      </w:r>
      <w:r w:rsidR="00BD5FDF" w:rsidRPr="000A2474">
        <w:rPr>
          <w:bCs/>
        </w:rPr>
        <w:t>единичната и обща цена за операцията от съответната дейност</w:t>
      </w:r>
      <w:r w:rsidR="00BD5FDF" w:rsidRPr="006E4817">
        <w:t xml:space="preserve"> </w:t>
      </w:r>
      <w:r w:rsidR="00BD5FDF">
        <w:t xml:space="preserve">и с </w:t>
      </w:r>
      <w:r w:rsidRPr="006E4817">
        <w:t xml:space="preserve">общата </w:t>
      </w:r>
      <w:r w:rsidR="001B74BA">
        <w:t>начална цена</w:t>
      </w:r>
      <w:r w:rsidRPr="006E4817">
        <w:t xml:space="preserve"> на </w:t>
      </w:r>
      <w:proofErr w:type="spellStart"/>
      <w:r w:rsidRPr="006E4817">
        <w:t>лесокултурните</w:t>
      </w:r>
      <w:proofErr w:type="spellEnd"/>
      <w:r w:rsidRPr="006E4817">
        <w:t xml:space="preserve"> дейности и с</w:t>
      </w:r>
      <w:r w:rsidR="00E06386">
        <w:t xml:space="preserve">ъответства на </w:t>
      </w:r>
      <w:r w:rsidRPr="006E4817">
        <w:t>срок</w:t>
      </w:r>
      <w:r w:rsidR="00E06386">
        <w:t xml:space="preserve">овете </w:t>
      </w:r>
      <w:r w:rsidRPr="006E4817">
        <w:t>им за изпълнение, съгласно спецификацията и заповед № РД 24-2/10.02.2026 г., с която е открита процедурата в обект № 2026-1 ЛКД.</w:t>
      </w:r>
    </w:p>
    <w:p w:rsidR="00435C8B" w:rsidRPr="00DD3370" w:rsidRDefault="00110BB4" w:rsidP="00090F61">
      <w:pPr>
        <w:tabs>
          <w:tab w:val="left" w:pos="720"/>
        </w:tabs>
        <w:jc w:val="both"/>
      </w:pPr>
      <w:r>
        <w:tab/>
      </w:r>
      <w:r w:rsidR="00435C8B" w:rsidRPr="00DD3370">
        <w:t xml:space="preserve">На база извършеното оценяване, съгласно критерия за оценка </w:t>
      </w:r>
      <w:r w:rsidR="00953FAD" w:rsidRPr="00DD3370">
        <w:t>„</w:t>
      </w:r>
      <w:r w:rsidR="00435C8B" w:rsidRPr="00DD3370">
        <w:rPr>
          <w:b/>
        </w:rPr>
        <w:t xml:space="preserve">най </w:t>
      </w:r>
      <w:r w:rsidR="00953FAD" w:rsidRPr="00DD3370">
        <w:rPr>
          <w:b/>
        </w:rPr>
        <w:t>–</w:t>
      </w:r>
      <w:r w:rsidR="00435C8B" w:rsidRPr="00DD3370">
        <w:rPr>
          <w:b/>
        </w:rPr>
        <w:t xml:space="preserve"> </w:t>
      </w:r>
      <w:r w:rsidR="00953FAD" w:rsidRPr="00DD3370">
        <w:rPr>
          <w:b/>
        </w:rPr>
        <w:t>ниска цена</w:t>
      </w:r>
      <w:r w:rsidR="00435C8B" w:rsidRPr="00DD3370">
        <w:rPr>
          <w:b/>
        </w:rPr>
        <w:t>”</w:t>
      </w:r>
      <w:r w:rsidR="00435C8B" w:rsidRPr="00DD3370">
        <w:t>, комисията извърши следното класиране</w:t>
      </w:r>
      <w:r w:rsidR="00AF43CA">
        <w:t xml:space="preserve"> на участниците</w:t>
      </w:r>
      <w:r w:rsidR="00435C8B" w:rsidRPr="00DD3370">
        <w:t>:</w:t>
      </w:r>
    </w:p>
    <w:p w:rsidR="00D65F84" w:rsidRPr="006E4817" w:rsidRDefault="00435C8B" w:rsidP="00D65F84">
      <w:pPr>
        <w:ind w:firstLine="709"/>
        <w:jc w:val="both"/>
      </w:pPr>
      <w:r w:rsidRPr="00DD3370">
        <w:t>На първо място класира участник</w:t>
      </w:r>
      <w:r w:rsidR="00226B46">
        <w:t>а</w:t>
      </w:r>
      <w:r w:rsidRPr="00DD3370">
        <w:t xml:space="preserve"> </w:t>
      </w:r>
      <w:r w:rsidR="00B36C2D" w:rsidRPr="00060B86">
        <w:rPr>
          <w:b/>
          <w:bCs/>
        </w:rPr>
        <w:t>„</w:t>
      </w:r>
      <w:proofErr w:type="spellStart"/>
      <w:r w:rsidR="00B36C2D" w:rsidRPr="00060B86">
        <w:rPr>
          <w:b/>
          <w:bCs/>
        </w:rPr>
        <w:t>КиГ</w:t>
      </w:r>
      <w:proofErr w:type="spellEnd"/>
      <w:r w:rsidR="00B36C2D" w:rsidRPr="00060B86">
        <w:rPr>
          <w:b/>
          <w:bCs/>
        </w:rPr>
        <w:t xml:space="preserve"> ФОРЕСТ” ЕООД</w:t>
      </w:r>
      <w:r w:rsidR="00226B46">
        <w:rPr>
          <w:b/>
          <w:bCs/>
        </w:rPr>
        <w:t>,</w:t>
      </w:r>
      <w:r w:rsidR="00B36C2D" w:rsidRPr="0092395F">
        <w:rPr>
          <w:b/>
          <w:bCs/>
        </w:rPr>
        <w:t xml:space="preserve"> </w:t>
      </w:r>
      <w:r w:rsidR="00953FAD" w:rsidRPr="00DD3370">
        <w:rPr>
          <w:b/>
          <w:bCs/>
        </w:rPr>
        <w:t xml:space="preserve"> </w:t>
      </w:r>
      <w:r w:rsidRPr="00DD3370">
        <w:t xml:space="preserve">предложил </w:t>
      </w:r>
      <w:r w:rsidRPr="00CD3633">
        <w:rPr>
          <w:b/>
        </w:rPr>
        <w:t xml:space="preserve">най - </w:t>
      </w:r>
      <w:r w:rsidR="00953FAD" w:rsidRPr="00CD3633">
        <w:rPr>
          <w:b/>
        </w:rPr>
        <w:t>ниска</w:t>
      </w:r>
      <w:r w:rsidRPr="00CD3633">
        <w:rPr>
          <w:b/>
        </w:rPr>
        <w:t xml:space="preserve"> </w:t>
      </w:r>
      <w:r w:rsidR="00D56B9B" w:rsidRPr="00CD3633">
        <w:rPr>
          <w:b/>
        </w:rPr>
        <w:t>цена</w:t>
      </w:r>
      <w:r w:rsidRPr="00CD3633">
        <w:rPr>
          <w:b/>
        </w:rPr>
        <w:t xml:space="preserve"> </w:t>
      </w:r>
      <w:r w:rsidRPr="00DD3370">
        <w:t xml:space="preserve">за изпълнение на </w:t>
      </w:r>
      <w:proofErr w:type="spellStart"/>
      <w:r w:rsidR="00953FAD" w:rsidRPr="00DD3370">
        <w:t>лесокултурните</w:t>
      </w:r>
      <w:proofErr w:type="spellEnd"/>
      <w:r w:rsidR="00953FAD" w:rsidRPr="00DD3370">
        <w:t xml:space="preserve"> дейности в обект </w:t>
      </w:r>
      <w:r w:rsidR="00953FAD" w:rsidRPr="00226B46">
        <w:t>№ 202</w:t>
      </w:r>
      <w:r w:rsidR="00B36C2D" w:rsidRPr="00226B46">
        <w:t>6</w:t>
      </w:r>
      <w:r w:rsidR="00953FAD" w:rsidRPr="00226B46">
        <w:t>-1</w:t>
      </w:r>
      <w:r w:rsidR="00B36C2D" w:rsidRPr="00226B46">
        <w:t xml:space="preserve"> ЛКД</w:t>
      </w:r>
      <w:r w:rsidR="0051686D">
        <w:t xml:space="preserve">, </w:t>
      </w:r>
      <w:r w:rsidR="001C0B95">
        <w:t xml:space="preserve">в размер на </w:t>
      </w:r>
      <w:r w:rsidR="00D65F84" w:rsidRPr="00576761">
        <w:rPr>
          <w:b/>
        </w:rPr>
        <w:t>155 337,0</w:t>
      </w:r>
      <w:r w:rsidR="00D65F84">
        <w:rPr>
          <w:b/>
        </w:rPr>
        <w:t>3</w:t>
      </w:r>
      <w:r w:rsidR="00D65F84">
        <w:t xml:space="preserve"> </w:t>
      </w:r>
      <w:r w:rsidR="00D65F84" w:rsidRPr="006E4817">
        <w:t xml:space="preserve">евро </w:t>
      </w:r>
      <w:r w:rsidR="00D65F84">
        <w:t>без ДДС</w:t>
      </w:r>
      <w:r w:rsidR="00D65F84" w:rsidRPr="006E4817">
        <w:t>/</w:t>
      </w:r>
      <w:r w:rsidR="00D65F84">
        <w:t xml:space="preserve">303 812,82 </w:t>
      </w:r>
      <w:r w:rsidR="00D65F84" w:rsidRPr="006E4817">
        <w:t xml:space="preserve">лв. без ДДС </w:t>
      </w:r>
      <w:r w:rsidR="001C0B95" w:rsidRPr="00D65F84">
        <w:t xml:space="preserve">и </w:t>
      </w:r>
      <w:r w:rsidR="00D65F84" w:rsidRPr="00D65F84">
        <w:t>в съответствие със</w:t>
      </w:r>
      <w:r w:rsidR="00D65F84">
        <w:rPr>
          <w:color w:val="FF0000"/>
        </w:rPr>
        <w:t xml:space="preserve"> </w:t>
      </w:r>
      <w:r w:rsidR="00D65F84" w:rsidRPr="006E4817">
        <w:t>срок</w:t>
      </w:r>
      <w:r w:rsidR="00D65F84">
        <w:t xml:space="preserve">овете </w:t>
      </w:r>
      <w:r w:rsidR="00D65F84" w:rsidRPr="006E4817">
        <w:t>им за изпълнение, съгласно спецификацията и заповед № РД 24-2/10.02.2026 г., с която е открита процедурата в обект № 2026-1 ЛКД.</w:t>
      </w:r>
    </w:p>
    <w:p w:rsidR="00D65F84" w:rsidRDefault="00303A6D" w:rsidP="00D65F84">
      <w:pPr>
        <w:ind w:firstLine="709"/>
        <w:jc w:val="both"/>
      </w:pPr>
      <w:r w:rsidRPr="00DD3370">
        <w:t>На второ място класира участник</w:t>
      </w:r>
      <w:r w:rsidR="007D7DEC">
        <w:t>а</w:t>
      </w:r>
      <w:r w:rsidR="007D7DEC" w:rsidRPr="007D7DEC">
        <w:rPr>
          <w:b/>
          <w:bCs/>
        </w:rPr>
        <w:t xml:space="preserve"> </w:t>
      </w:r>
      <w:r w:rsidR="007D7DEC" w:rsidRPr="00D04257">
        <w:rPr>
          <w:b/>
          <w:bCs/>
        </w:rPr>
        <w:t>МИРАЖ К 2013“ ЕООД</w:t>
      </w:r>
      <w:r w:rsidR="007D7DEC">
        <w:rPr>
          <w:b/>
          <w:bCs/>
        </w:rPr>
        <w:t>, предложил</w:t>
      </w:r>
      <w:r w:rsidR="0051686D">
        <w:rPr>
          <w:b/>
          <w:bCs/>
        </w:rPr>
        <w:t xml:space="preserve"> цена </w:t>
      </w:r>
      <w:r w:rsidR="0051686D" w:rsidRPr="00CD3633">
        <w:rPr>
          <w:bCs/>
        </w:rPr>
        <w:t xml:space="preserve">за изпълнение на </w:t>
      </w:r>
      <w:proofErr w:type="spellStart"/>
      <w:r w:rsidR="0051686D" w:rsidRPr="00CD3633">
        <w:t>лесокултурните</w:t>
      </w:r>
      <w:proofErr w:type="spellEnd"/>
      <w:r w:rsidR="0051686D" w:rsidRPr="00CD3633">
        <w:t xml:space="preserve"> дейности в обект № 2026-1 ЛКД, в размер на </w:t>
      </w:r>
      <w:r w:rsidR="00D65F84" w:rsidRPr="00782A55">
        <w:rPr>
          <w:b/>
          <w:bCs/>
          <w:color w:val="000000"/>
        </w:rPr>
        <w:t>155 788,92</w:t>
      </w:r>
      <w:r w:rsidR="00D65F84" w:rsidRPr="008123F3">
        <w:rPr>
          <w:bCs/>
          <w:color w:val="000000"/>
        </w:rPr>
        <w:t xml:space="preserve"> </w:t>
      </w:r>
      <w:r w:rsidR="00D65F84" w:rsidRPr="006E4817">
        <w:rPr>
          <w:bCs/>
        </w:rPr>
        <w:t>евро</w:t>
      </w:r>
      <w:r w:rsidR="00D65F84">
        <w:rPr>
          <w:bCs/>
        </w:rPr>
        <w:t xml:space="preserve"> без ДДС</w:t>
      </w:r>
      <w:r w:rsidR="00D65F84" w:rsidRPr="006E4817">
        <w:rPr>
          <w:bCs/>
        </w:rPr>
        <w:t>/</w:t>
      </w:r>
      <w:r w:rsidR="00D65F84" w:rsidRPr="008123F3">
        <w:rPr>
          <w:bCs/>
          <w:color w:val="000000"/>
        </w:rPr>
        <w:t xml:space="preserve">304 691,97 </w:t>
      </w:r>
      <w:r w:rsidR="00D65F84" w:rsidRPr="006E4817">
        <w:rPr>
          <w:bCs/>
        </w:rPr>
        <w:t>лв. без ДДС</w:t>
      </w:r>
      <w:r w:rsidR="00D65F84" w:rsidRPr="006E4817">
        <w:t xml:space="preserve"> </w:t>
      </w:r>
      <w:r w:rsidR="00D65F84" w:rsidRPr="00D65F84">
        <w:t>и в съответствие със</w:t>
      </w:r>
      <w:r w:rsidR="00D65F84">
        <w:rPr>
          <w:color w:val="FF0000"/>
        </w:rPr>
        <w:t xml:space="preserve"> </w:t>
      </w:r>
      <w:r w:rsidR="00D65F84" w:rsidRPr="006E4817">
        <w:t>срок</w:t>
      </w:r>
      <w:r w:rsidR="00D65F84">
        <w:t xml:space="preserve">овете </w:t>
      </w:r>
      <w:r w:rsidR="00D65F84" w:rsidRPr="006E4817">
        <w:t>им за изпълнение, съгласно спецификацията и заповед № РД 24-2/10.02.2026 г., с която е открита процедурата в обект № 2026-1 ЛКД.</w:t>
      </w:r>
    </w:p>
    <w:p w:rsidR="00B36C2D" w:rsidRPr="00B36C2D" w:rsidRDefault="00435C8B" w:rsidP="003E5E8E">
      <w:pPr>
        <w:shd w:val="clear" w:color="auto" w:fill="FFFFFF"/>
        <w:ind w:firstLine="709"/>
        <w:jc w:val="both"/>
        <w:rPr>
          <w:shd w:val="clear" w:color="auto" w:fill="FFFFFF"/>
        </w:rPr>
      </w:pPr>
      <w:r w:rsidRPr="00DD3370">
        <w:t xml:space="preserve">Комисията </w:t>
      </w:r>
      <w:r w:rsidR="007D2457" w:rsidRPr="00DD3370">
        <w:t xml:space="preserve">предлага </w:t>
      </w:r>
      <w:r w:rsidRPr="00DD3370">
        <w:t xml:space="preserve">на директора на „Северозападно държавно </w:t>
      </w:r>
      <w:proofErr w:type="spellStart"/>
      <w:r w:rsidRPr="00DD3370">
        <w:t>предприятие”</w:t>
      </w:r>
      <w:r w:rsidR="00B50D67" w:rsidRPr="00DD3370">
        <w:t>ДП</w:t>
      </w:r>
      <w:proofErr w:type="spellEnd"/>
      <w:r w:rsidRPr="00DD3370">
        <w:t xml:space="preserve"> да сключи договор </w:t>
      </w:r>
      <w:r w:rsidR="00D56B9B" w:rsidRPr="00DD3370">
        <w:t>със срок на</w:t>
      </w:r>
      <w:r w:rsidR="007D2457" w:rsidRPr="00DD3370">
        <w:t xml:space="preserve"> </w:t>
      </w:r>
      <w:r w:rsidR="006F772E">
        <w:t>действие</w:t>
      </w:r>
      <w:r w:rsidRPr="00DD3370">
        <w:t xml:space="preserve"> </w:t>
      </w:r>
      <w:r w:rsidR="00344BCE" w:rsidRPr="00DD3370">
        <w:t xml:space="preserve">до </w:t>
      </w:r>
      <w:r w:rsidR="006F772E">
        <w:t>30.12.2027</w:t>
      </w:r>
      <w:r w:rsidR="00344BCE" w:rsidRPr="00794E44">
        <w:rPr>
          <w:color w:val="FF0000"/>
        </w:rPr>
        <w:t xml:space="preserve"> </w:t>
      </w:r>
      <w:r w:rsidR="00344BCE" w:rsidRPr="006F772E">
        <w:t>г.</w:t>
      </w:r>
      <w:r w:rsidR="00344BCE" w:rsidRPr="00794E44">
        <w:rPr>
          <w:color w:val="FF0000"/>
        </w:rPr>
        <w:t xml:space="preserve"> </w:t>
      </w:r>
      <w:r w:rsidR="00B36C2D" w:rsidRPr="00C9790F">
        <w:t xml:space="preserve">за изпълнение на </w:t>
      </w:r>
      <w:proofErr w:type="spellStart"/>
      <w:r w:rsidR="00B36C2D" w:rsidRPr="00C9790F">
        <w:t>лесокултурни</w:t>
      </w:r>
      <w:proofErr w:type="spellEnd"/>
      <w:r w:rsidR="00B36C2D" w:rsidRPr="00C9790F">
        <w:t xml:space="preserve"> дейности: </w:t>
      </w:r>
      <w:r w:rsidR="00B36C2D" w:rsidRPr="00C9790F">
        <w:rPr>
          <w:b/>
        </w:rPr>
        <w:t xml:space="preserve">“Почистване на площи, </w:t>
      </w:r>
      <w:proofErr w:type="spellStart"/>
      <w:r w:rsidR="00B36C2D" w:rsidRPr="00C9790F">
        <w:rPr>
          <w:b/>
        </w:rPr>
        <w:t>почвоподготовка</w:t>
      </w:r>
      <w:proofErr w:type="spellEnd"/>
      <w:r w:rsidR="00B36C2D" w:rsidRPr="00C9790F">
        <w:rPr>
          <w:b/>
        </w:rPr>
        <w:t>, залесяване, отглеждане на култури през първата година, попълване на горски култури и отглеждане през втората година</w:t>
      </w:r>
      <w:r w:rsidR="00B36C2D" w:rsidRPr="00C9790F">
        <w:rPr>
          <w:b/>
          <w:lang w:val="en-US"/>
        </w:rPr>
        <w:t xml:space="preserve"> </w:t>
      </w:r>
      <w:r w:rsidR="00B36C2D" w:rsidRPr="00C9790F">
        <w:rPr>
          <w:b/>
        </w:rPr>
        <w:t>на територията на ТП „ДГС Оряхово</w:t>
      </w:r>
      <w:r w:rsidR="00B36C2D" w:rsidRPr="00C9790F">
        <w:rPr>
          <w:b/>
          <w:lang w:val="en-US"/>
        </w:rPr>
        <w:t>”</w:t>
      </w:r>
      <w:r w:rsidR="00B36C2D" w:rsidRPr="00C9790F">
        <w:rPr>
          <w:bCs/>
        </w:rPr>
        <w:t>,</w:t>
      </w:r>
      <w:r w:rsidR="00B36C2D" w:rsidRPr="00C9790F">
        <w:t xml:space="preserve"> които са определени в чл. 10, ал. 1,</w:t>
      </w:r>
      <w:r w:rsidR="00B36C2D" w:rsidRPr="00C9790F">
        <w:rPr>
          <w:color w:val="000000"/>
        </w:rPr>
        <w:t xml:space="preserve">  т. </w:t>
      </w:r>
      <w:proofErr w:type="gramStart"/>
      <w:r w:rsidR="00B36C2D" w:rsidRPr="00C9790F">
        <w:rPr>
          <w:color w:val="000000"/>
          <w:lang w:val="en-US"/>
        </w:rPr>
        <w:t>6</w:t>
      </w:r>
      <w:proofErr w:type="gramEnd"/>
      <w:r w:rsidR="00B36C2D" w:rsidRPr="00C9790F">
        <w:rPr>
          <w:color w:val="000000"/>
          <w:lang w:val="en-US"/>
        </w:rPr>
        <w:t xml:space="preserve">, </w:t>
      </w:r>
      <w:r w:rsidR="00B36C2D" w:rsidRPr="00C9790F">
        <w:rPr>
          <w:color w:val="000000"/>
        </w:rPr>
        <w:t>т. 7, т. 9</w:t>
      </w:r>
      <w:r w:rsidR="00B36C2D" w:rsidRPr="00C9790F">
        <w:t xml:space="preserve"> и т.10, във връзка с чл. 10, ал. 2, ал. 3, при условията и по реда на  чл. 15 - чл. 24 и чл. 29-33 </w:t>
      </w:r>
      <w:r w:rsidR="00B36C2D" w:rsidRPr="00B36C2D">
        <w:rPr>
          <w:shd w:val="clear" w:color="auto" w:fill="FFFFFF"/>
        </w:rPr>
        <w:t xml:space="preserve">от Наредбата, като същите ще се извършат, в обект № </w:t>
      </w:r>
      <w:r w:rsidR="00B36C2D" w:rsidRPr="00B36C2D">
        <w:rPr>
          <w:b/>
          <w:shd w:val="clear" w:color="auto" w:fill="FFFFFF"/>
        </w:rPr>
        <w:t>2026-1 ЛКД</w:t>
      </w:r>
      <w:r w:rsidR="00B36C2D" w:rsidRPr="00B36C2D">
        <w:rPr>
          <w:shd w:val="clear" w:color="auto" w:fill="FFFFFF"/>
        </w:rPr>
        <w:t xml:space="preserve">, </w:t>
      </w:r>
      <w:r w:rsidR="00B36C2D" w:rsidRPr="00B36C2D">
        <w:rPr>
          <w:w w:val="110"/>
          <w:shd w:val="clear" w:color="auto" w:fill="FFFFFF"/>
        </w:rPr>
        <w:t>в изпълнение на</w:t>
      </w:r>
      <w:r w:rsidR="00B36C2D" w:rsidRPr="00B36C2D">
        <w:rPr>
          <w:shd w:val="clear" w:color="auto" w:fill="FFFFFF"/>
        </w:rPr>
        <w:t xml:space="preserve"> проект:</w:t>
      </w:r>
      <w:r w:rsidR="00B36C2D" w:rsidRPr="00B36C2D">
        <w:rPr>
          <w:b/>
          <w:shd w:val="clear" w:color="auto" w:fill="FFFFFF"/>
        </w:rPr>
        <w:t xml:space="preserve"> </w:t>
      </w:r>
      <w:r w:rsidR="00B36C2D" w:rsidRPr="00B36C2D">
        <w:rPr>
          <w:rFonts w:eastAsia="Calibri"/>
          <w:shd w:val="clear" w:color="auto" w:fill="FFFFFF"/>
        </w:rPr>
        <w:t xml:space="preserve">„Повишаване на капацитета на общности и организации за преход към адаптация към изменението на климата“ (ECOFIT – HARD), финансиран по Програма </w:t>
      </w:r>
      <w:proofErr w:type="spellStart"/>
      <w:r w:rsidR="00B36C2D" w:rsidRPr="00B36C2D">
        <w:rPr>
          <w:rFonts w:eastAsia="Calibri"/>
          <w:shd w:val="clear" w:color="auto" w:fill="FFFFFF"/>
        </w:rPr>
        <w:t>Interreg</w:t>
      </w:r>
      <w:proofErr w:type="spellEnd"/>
      <w:r w:rsidR="00B36C2D" w:rsidRPr="00B36C2D">
        <w:rPr>
          <w:rFonts w:eastAsia="Calibri"/>
          <w:shd w:val="clear" w:color="auto" w:fill="FFFFFF"/>
        </w:rPr>
        <w:t xml:space="preserve"> VI-A Румъния-България, специфична цел 2.4: Насърчаване на адаптацията към климатичните промени и предотвратяване на рискове от бедствия, като се вземат предвид </w:t>
      </w:r>
      <w:proofErr w:type="spellStart"/>
      <w:r w:rsidR="00B36C2D" w:rsidRPr="00B36C2D">
        <w:rPr>
          <w:rFonts w:eastAsia="Calibri"/>
          <w:shd w:val="clear" w:color="auto" w:fill="FFFFFF"/>
        </w:rPr>
        <w:t>екосистемно</w:t>
      </w:r>
      <w:proofErr w:type="spellEnd"/>
      <w:r w:rsidR="00B36C2D" w:rsidRPr="00B36C2D">
        <w:rPr>
          <w:rFonts w:eastAsia="Calibri"/>
          <w:shd w:val="clear" w:color="auto" w:fill="FFFFFF"/>
        </w:rPr>
        <w:t xml:space="preserve"> базирани подходи, и Договор за финансиране от Европейският фонд за регионално развитие № 295775/29.12.2025“</w:t>
      </w:r>
      <w:r w:rsidR="00B36C2D" w:rsidRPr="00B36C2D">
        <w:rPr>
          <w:shd w:val="clear" w:color="auto" w:fill="FFFFFF"/>
        </w:rPr>
        <w:t xml:space="preserve">, </w:t>
      </w:r>
      <w:r w:rsidR="00B36C2D" w:rsidRPr="00B36C2D">
        <w:rPr>
          <w:color w:val="1F1F1F"/>
          <w:w w:val="110"/>
          <w:position w:val="1"/>
          <w:shd w:val="clear" w:color="auto" w:fill="FFFFFF"/>
        </w:rPr>
        <w:t>по к</w:t>
      </w:r>
      <w:r w:rsidR="00B36C2D" w:rsidRPr="005A706E">
        <w:rPr>
          <w:color w:val="1F1F1F"/>
          <w:w w:val="110"/>
          <w:position w:val="1"/>
        </w:rPr>
        <w:t xml:space="preserve">ойто „Северозападно </w:t>
      </w:r>
      <w:r w:rsidR="00B36C2D" w:rsidRPr="005A706E">
        <w:rPr>
          <w:color w:val="1F1F1F"/>
          <w:w w:val="110"/>
        </w:rPr>
        <w:t>държавно предприятие“</w:t>
      </w:r>
      <w:r w:rsidR="00B36C2D" w:rsidRPr="005A706E">
        <w:rPr>
          <w:color w:val="1F1F1F"/>
          <w:spacing w:val="80"/>
          <w:w w:val="110"/>
        </w:rPr>
        <w:t xml:space="preserve"> </w:t>
      </w:r>
      <w:r w:rsidR="00B36C2D" w:rsidRPr="005A706E">
        <w:rPr>
          <w:color w:val="1F1F1F"/>
          <w:w w:val="110"/>
        </w:rPr>
        <w:t>ДП</w:t>
      </w:r>
      <w:r w:rsidR="00B36C2D" w:rsidRPr="005A706E">
        <w:rPr>
          <w:color w:val="1F1F1F"/>
          <w:spacing w:val="39"/>
          <w:w w:val="110"/>
        </w:rPr>
        <w:t xml:space="preserve"> </w:t>
      </w:r>
      <w:r w:rsidR="00B36C2D" w:rsidRPr="005A706E">
        <w:rPr>
          <w:color w:val="1F1F1F"/>
          <w:w w:val="110"/>
        </w:rPr>
        <w:t>е</w:t>
      </w:r>
      <w:r w:rsidR="00B36C2D" w:rsidRPr="005A706E">
        <w:rPr>
          <w:color w:val="1F1F1F"/>
          <w:spacing w:val="40"/>
          <w:w w:val="110"/>
        </w:rPr>
        <w:t xml:space="preserve"> </w:t>
      </w:r>
      <w:r w:rsidR="00B36C2D" w:rsidRPr="005A706E">
        <w:rPr>
          <w:color w:val="1F1F1F"/>
          <w:w w:val="110"/>
        </w:rPr>
        <w:t>асоцииран</w:t>
      </w:r>
      <w:r w:rsidR="00B36C2D" w:rsidRPr="005A706E">
        <w:rPr>
          <w:color w:val="1F1F1F"/>
          <w:spacing w:val="80"/>
          <w:w w:val="110"/>
        </w:rPr>
        <w:t xml:space="preserve"> </w:t>
      </w:r>
      <w:r w:rsidR="00B36C2D" w:rsidRPr="005A706E">
        <w:rPr>
          <w:color w:val="1F1F1F"/>
          <w:w w:val="110"/>
        </w:rPr>
        <w:t>бенефициент</w:t>
      </w:r>
    </w:p>
    <w:p w:rsidR="00435C8B" w:rsidRPr="00DD3370" w:rsidRDefault="00435C8B" w:rsidP="00090F61">
      <w:pPr>
        <w:jc w:val="both"/>
      </w:pPr>
      <w:r w:rsidRPr="00DD3370">
        <w:t xml:space="preserve">          </w:t>
      </w:r>
      <w:r w:rsidR="00B50D67" w:rsidRPr="00DD3370">
        <w:t xml:space="preserve"> </w:t>
      </w:r>
      <w:r w:rsidRPr="00DD3370">
        <w:t>Протоколът</w:t>
      </w:r>
      <w:r w:rsidR="00B50D67" w:rsidRPr="00DD3370">
        <w:t xml:space="preserve"> е предаден от комисията на д</w:t>
      </w:r>
      <w:r w:rsidRPr="00DD3370">
        <w:t xml:space="preserve">иректора на </w:t>
      </w:r>
      <w:r w:rsidR="00B50D67" w:rsidRPr="00DD3370">
        <w:t>СЗДП ДП</w:t>
      </w:r>
      <w:r w:rsidRPr="00DD3370">
        <w:t xml:space="preserve"> на </w:t>
      </w:r>
      <w:r w:rsidR="00E412B6">
        <w:t>26.02.2026</w:t>
      </w:r>
      <w:r w:rsidR="00501122" w:rsidRPr="00DD3370">
        <w:t xml:space="preserve"> </w:t>
      </w:r>
      <w:r w:rsidR="00427339">
        <w:t xml:space="preserve">г. </w:t>
      </w:r>
      <w:r w:rsidRPr="00DD3370">
        <w:t>за утвърждаване.</w:t>
      </w:r>
    </w:p>
    <w:p w:rsidR="00AF028A" w:rsidRPr="00757BEB" w:rsidRDefault="00AF028A" w:rsidP="00012F4A">
      <w:pPr>
        <w:ind w:firstLine="709"/>
        <w:jc w:val="both"/>
        <w:rPr>
          <w:lang w:val="ru-RU"/>
        </w:rPr>
      </w:pPr>
      <w:proofErr w:type="spellStart"/>
      <w:r w:rsidRPr="00757BEB">
        <w:rPr>
          <w:lang w:val="ru-RU"/>
        </w:rPr>
        <w:t>На</w:t>
      </w:r>
      <w:r w:rsidR="007E4CD1">
        <w:rPr>
          <w:lang w:val="ru-RU"/>
        </w:rPr>
        <w:t>стоящият</w:t>
      </w:r>
      <w:proofErr w:type="spellEnd"/>
      <w:r w:rsidR="007E4CD1">
        <w:rPr>
          <w:lang w:val="ru-RU"/>
        </w:rPr>
        <w:t xml:space="preserve"> протокол се </w:t>
      </w:r>
      <w:proofErr w:type="spellStart"/>
      <w:r w:rsidR="007E4CD1">
        <w:rPr>
          <w:lang w:val="ru-RU"/>
        </w:rPr>
        <w:t>състави</w:t>
      </w:r>
      <w:proofErr w:type="spellEnd"/>
      <w:r w:rsidR="007E4CD1">
        <w:rPr>
          <w:lang w:val="ru-RU"/>
        </w:rPr>
        <w:t xml:space="preserve"> в </w:t>
      </w:r>
      <w:r w:rsidRPr="00757BEB">
        <w:rPr>
          <w:lang w:val="ru-RU"/>
        </w:rPr>
        <w:t>2</w:t>
      </w:r>
      <w:r>
        <w:rPr>
          <w:lang w:val="ru-RU"/>
        </w:rPr>
        <w:t xml:space="preserve"> </w:t>
      </w:r>
      <w:proofErr w:type="spellStart"/>
      <w:r w:rsidRPr="00757BEB">
        <w:rPr>
          <w:lang w:val="ru-RU"/>
        </w:rPr>
        <w:t>екземпляра</w:t>
      </w:r>
      <w:proofErr w:type="spellEnd"/>
      <w:r w:rsidRPr="00757BEB">
        <w:rPr>
          <w:lang w:val="ru-RU"/>
        </w:rPr>
        <w:t xml:space="preserve">, </w:t>
      </w:r>
      <w:r w:rsidR="00F73BBD">
        <w:rPr>
          <w:lang w:val="ru-RU"/>
        </w:rPr>
        <w:t xml:space="preserve">един </w:t>
      </w:r>
      <w:r w:rsidR="00F73BBD" w:rsidRPr="00757BEB">
        <w:rPr>
          <w:lang w:val="ru-RU"/>
        </w:rPr>
        <w:t xml:space="preserve">за председателя на </w:t>
      </w:r>
      <w:proofErr w:type="spellStart"/>
      <w:r w:rsidR="00F73BBD" w:rsidRPr="00757BEB">
        <w:rPr>
          <w:lang w:val="ru-RU"/>
        </w:rPr>
        <w:t>комисията</w:t>
      </w:r>
      <w:proofErr w:type="spellEnd"/>
      <w:r w:rsidR="00F73BBD" w:rsidRPr="00757BEB">
        <w:rPr>
          <w:lang w:val="ru-RU"/>
        </w:rPr>
        <w:t xml:space="preserve"> за </w:t>
      </w:r>
      <w:proofErr w:type="spellStart"/>
      <w:r w:rsidR="00F73BBD" w:rsidRPr="00757BEB">
        <w:rPr>
          <w:lang w:val="ru-RU"/>
        </w:rPr>
        <w:t>съхранение</w:t>
      </w:r>
      <w:proofErr w:type="spellEnd"/>
      <w:r w:rsidR="00F73BBD" w:rsidRPr="00757BEB">
        <w:rPr>
          <w:lang w:val="ru-RU"/>
        </w:rPr>
        <w:t xml:space="preserve"> </w:t>
      </w:r>
      <w:r w:rsidR="00F73BBD">
        <w:rPr>
          <w:lang w:val="ru-RU"/>
        </w:rPr>
        <w:t xml:space="preserve">и </w:t>
      </w:r>
      <w:r w:rsidRPr="00757BEB">
        <w:rPr>
          <w:lang w:val="ru-RU"/>
        </w:rPr>
        <w:t xml:space="preserve">един </w:t>
      </w:r>
      <w:proofErr w:type="spellStart"/>
      <w:r w:rsidR="00F72BCB">
        <w:rPr>
          <w:lang w:val="ru-RU"/>
        </w:rPr>
        <w:t>със</w:t>
      </w:r>
      <w:proofErr w:type="spellEnd"/>
      <w:r w:rsidR="00F72BCB">
        <w:rPr>
          <w:lang w:val="ru-RU"/>
        </w:rPr>
        <w:t xml:space="preserve"> </w:t>
      </w:r>
      <w:proofErr w:type="spellStart"/>
      <w:r w:rsidR="00F72BCB">
        <w:rPr>
          <w:lang w:val="ru-RU"/>
        </w:rPr>
        <w:t>заличени</w:t>
      </w:r>
      <w:proofErr w:type="spellEnd"/>
      <w:r w:rsidR="00F72BCB">
        <w:rPr>
          <w:lang w:val="ru-RU"/>
        </w:rPr>
        <w:t xml:space="preserve"> подписи, </w:t>
      </w:r>
      <w:proofErr w:type="spellStart"/>
      <w:r w:rsidR="00F72BCB">
        <w:rPr>
          <w:lang w:val="ru-RU"/>
        </w:rPr>
        <w:t>съгласно</w:t>
      </w:r>
      <w:proofErr w:type="spellEnd"/>
      <w:r w:rsidR="00F72BCB">
        <w:rPr>
          <w:lang w:val="ru-RU"/>
        </w:rPr>
        <w:t xml:space="preserve"> Регламент ЕС 2016/679</w:t>
      </w:r>
      <w:r w:rsidR="00F73BBD">
        <w:rPr>
          <w:lang w:val="ru-RU"/>
        </w:rPr>
        <w:t xml:space="preserve"> – за </w:t>
      </w:r>
      <w:proofErr w:type="spellStart"/>
      <w:r w:rsidR="00F73BBD">
        <w:rPr>
          <w:lang w:val="ru-RU"/>
        </w:rPr>
        <w:t>публикуване</w:t>
      </w:r>
      <w:proofErr w:type="spellEnd"/>
      <w:r w:rsidR="00F73BBD">
        <w:rPr>
          <w:lang w:val="ru-RU"/>
        </w:rPr>
        <w:t xml:space="preserve"> </w:t>
      </w:r>
      <w:proofErr w:type="gramStart"/>
      <w:r w:rsidR="00F73BBD">
        <w:rPr>
          <w:lang w:val="ru-RU"/>
        </w:rPr>
        <w:t>на сайта</w:t>
      </w:r>
      <w:proofErr w:type="gramEnd"/>
      <w:r w:rsidR="00F73BBD">
        <w:rPr>
          <w:lang w:val="ru-RU"/>
        </w:rPr>
        <w:t xml:space="preserve"> на СЗДП ДП</w:t>
      </w:r>
      <w:r w:rsidRPr="00757BEB">
        <w:rPr>
          <w:lang w:val="ru-RU"/>
        </w:rPr>
        <w:t>.</w:t>
      </w:r>
    </w:p>
    <w:p w:rsidR="00AF028A" w:rsidRPr="00757BEB" w:rsidRDefault="00AF028A" w:rsidP="00090F61">
      <w:pPr>
        <w:jc w:val="both"/>
        <w:rPr>
          <w:lang w:val="ru-RU"/>
        </w:rPr>
      </w:pPr>
      <w:bookmarkStart w:id="0" w:name="_GoBack"/>
      <w:bookmarkEnd w:id="0"/>
    </w:p>
    <w:p w:rsidR="00AF028A" w:rsidRPr="00757BEB" w:rsidRDefault="00AF028A" w:rsidP="00090F61">
      <w:pPr>
        <w:jc w:val="both"/>
        <w:rPr>
          <w:b/>
          <w:bCs/>
          <w:lang w:val="ru-RU"/>
        </w:rPr>
      </w:pPr>
      <w:r w:rsidRPr="00757BEB">
        <w:rPr>
          <w:b/>
          <w:bCs/>
          <w:lang w:val="ru-RU"/>
        </w:rPr>
        <w:t>КОМИСИЯ:</w:t>
      </w:r>
    </w:p>
    <w:p w:rsidR="00AF028A" w:rsidRPr="00865FEA" w:rsidRDefault="00693F6A" w:rsidP="00090F61">
      <w:pPr>
        <w:jc w:val="both"/>
        <w:rPr>
          <w:bCs/>
          <w:lang w:val="ru-RU"/>
        </w:rPr>
      </w:pPr>
      <w:proofErr w:type="spellStart"/>
      <w:r>
        <w:rPr>
          <w:bCs/>
          <w:lang w:val="ru-RU"/>
        </w:rPr>
        <w:t>Председател</w:t>
      </w:r>
      <w:proofErr w:type="spellEnd"/>
      <w:r>
        <w:rPr>
          <w:bCs/>
          <w:lang w:val="ru-RU"/>
        </w:rPr>
        <w:t xml:space="preserve">: </w:t>
      </w:r>
      <w:r w:rsidR="00D907A6">
        <w:rPr>
          <w:bCs/>
          <w:lang w:val="ru-RU"/>
        </w:rPr>
        <w:t xml:space="preserve">/п/ </w:t>
      </w:r>
      <w:r>
        <w:rPr>
          <w:bCs/>
          <w:lang w:val="ru-RU"/>
        </w:rPr>
        <w:t xml:space="preserve">Регламент ЕС </w:t>
      </w:r>
      <w:r>
        <w:rPr>
          <w:lang w:val="ru-RU"/>
        </w:rPr>
        <w:t>2016/679</w:t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proofErr w:type="spellStart"/>
      <w:proofErr w:type="gramStart"/>
      <w:r w:rsidR="00AF028A" w:rsidRPr="00865FEA">
        <w:rPr>
          <w:bCs/>
          <w:lang w:val="ru-RU"/>
        </w:rPr>
        <w:t>Членове</w:t>
      </w:r>
      <w:proofErr w:type="spellEnd"/>
      <w:r w:rsidR="00AF028A" w:rsidRPr="00865FEA">
        <w:rPr>
          <w:bCs/>
          <w:lang w:val="ru-RU"/>
        </w:rPr>
        <w:t xml:space="preserve">: </w:t>
      </w:r>
      <w:r w:rsidR="00865FEA">
        <w:rPr>
          <w:bCs/>
          <w:lang w:val="ru-RU"/>
        </w:rPr>
        <w:t xml:space="preserve"> </w:t>
      </w:r>
      <w:r w:rsidR="00AF028A" w:rsidRPr="00865FEA">
        <w:rPr>
          <w:bCs/>
          <w:lang w:val="ru-RU"/>
        </w:rPr>
        <w:t>1</w:t>
      </w:r>
      <w:proofErr w:type="gramEnd"/>
      <w:r w:rsidR="00AF028A" w:rsidRPr="00865FEA">
        <w:rPr>
          <w:bCs/>
          <w:lang w:val="ru-RU"/>
        </w:rPr>
        <w:t>.</w:t>
      </w:r>
      <w:r w:rsidR="00D907A6">
        <w:rPr>
          <w:bCs/>
          <w:lang w:val="ru-RU"/>
        </w:rPr>
        <w:t xml:space="preserve"> /п/</w:t>
      </w:r>
      <w:r w:rsidR="00AF028A" w:rsidRPr="00865FEA">
        <w:rPr>
          <w:bCs/>
          <w:lang w:val="ru-RU"/>
        </w:rPr>
        <w:t xml:space="preserve"> </w:t>
      </w:r>
      <w:r>
        <w:rPr>
          <w:bCs/>
          <w:lang w:val="ru-RU"/>
        </w:rPr>
        <w:t xml:space="preserve">Регламент ЕС </w:t>
      </w:r>
      <w:r>
        <w:rPr>
          <w:lang w:val="ru-RU"/>
        </w:rPr>
        <w:t>2016/679</w:t>
      </w:r>
      <w:r w:rsidR="00865FEA" w:rsidRPr="00865FEA">
        <w:rPr>
          <w:bCs/>
          <w:lang w:val="ru-RU"/>
        </w:rPr>
        <w:tab/>
      </w:r>
      <w:r w:rsidR="00865FEA" w:rsidRPr="00865FEA">
        <w:rPr>
          <w:bCs/>
          <w:lang w:val="ru-RU"/>
        </w:rPr>
        <w:tab/>
        <w:t>/</w:t>
      </w:r>
      <w:proofErr w:type="spellStart"/>
      <w:r w:rsidR="00865FEA" w:rsidRPr="00865FEA">
        <w:rPr>
          <w:bCs/>
          <w:lang w:val="ru-RU"/>
        </w:rPr>
        <w:t>инж</w:t>
      </w:r>
      <w:proofErr w:type="spellEnd"/>
      <w:r w:rsidR="00865FEA" w:rsidRPr="00865FEA">
        <w:rPr>
          <w:bCs/>
          <w:lang w:val="ru-RU"/>
        </w:rPr>
        <w:t xml:space="preserve">. </w:t>
      </w:r>
      <w:proofErr w:type="spellStart"/>
      <w:r w:rsidR="00BA4B93">
        <w:rPr>
          <w:bCs/>
          <w:lang w:val="ru-RU"/>
        </w:rPr>
        <w:t>Томислав</w:t>
      </w:r>
      <w:proofErr w:type="spellEnd"/>
      <w:r w:rsidR="00BA4B93">
        <w:rPr>
          <w:bCs/>
          <w:lang w:val="ru-RU"/>
        </w:rPr>
        <w:t xml:space="preserve"> Колов</w:t>
      </w:r>
      <w:r w:rsidR="00865FEA" w:rsidRPr="00865FEA">
        <w:rPr>
          <w:bCs/>
          <w:lang w:val="ru-RU"/>
        </w:rPr>
        <w:t>/</w:t>
      </w:r>
      <w:r w:rsidR="00865FEA" w:rsidRPr="00865FEA">
        <w:rPr>
          <w:bCs/>
          <w:lang w:val="ru-RU"/>
        </w:rPr>
        <w:tab/>
      </w:r>
      <w:r w:rsidR="00865FEA" w:rsidRPr="00865FEA">
        <w:rPr>
          <w:bCs/>
          <w:lang w:val="ru-RU"/>
        </w:rPr>
        <w:tab/>
      </w:r>
      <w:r w:rsidR="00865FEA" w:rsidRPr="00865FEA">
        <w:rPr>
          <w:bCs/>
          <w:lang w:val="ru-RU"/>
        </w:rPr>
        <w:tab/>
      </w:r>
      <w:r w:rsidR="00865FEA" w:rsidRPr="00865FEA">
        <w:rPr>
          <w:bCs/>
          <w:lang w:val="ru-RU"/>
        </w:rPr>
        <w:tab/>
        <w:t xml:space="preserve">/Светлана </w:t>
      </w:r>
      <w:proofErr w:type="spellStart"/>
      <w:r w:rsidR="00865FEA" w:rsidRPr="00865FEA">
        <w:rPr>
          <w:bCs/>
          <w:lang w:val="ru-RU"/>
        </w:rPr>
        <w:t>Монова</w:t>
      </w:r>
      <w:proofErr w:type="spellEnd"/>
      <w:r w:rsidR="00865FEA" w:rsidRPr="00865FEA">
        <w:rPr>
          <w:bCs/>
          <w:lang w:val="ru-RU"/>
        </w:rPr>
        <w:t>/</w:t>
      </w:r>
    </w:p>
    <w:p w:rsidR="00865FEA" w:rsidRPr="00865FEA" w:rsidRDefault="00865FEA" w:rsidP="00090F61">
      <w:pPr>
        <w:jc w:val="both"/>
        <w:rPr>
          <w:bCs/>
          <w:lang w:val="ru-RU"/>
        </w:rPr>
      </w:pPr>
    </w:p>
    <w:p w:rsidR="00AF028A" w:rsidRPr="00865FEA" w:rsidRDefault="009111F8" w:rsidP="00090F61">
      <w:pPr>
        <w:jc w:val="both"/>
        <w:rPr>
          <w:bCs/>
          <w:lang w:val="ru-RU"/>
        </w:rPr>
      </w:pPr>
      <w:r w:rsidRPr="00865FEA">
        <w:rPr>
          <w:bCs/>
          <w:lang w:val="ru-RU"/>
        </w:rPr>
        <w:tab/>
      </w:r>
      <w:r w:rsidRPr="00865FEA">
        <w:rPr>
          <w:bCs/>
          <w:lang w:val="ru-RU"/>
        </w:rPr>
        <w:tab/>
      </w:r>
      <w:r w:rsidRPr="00865FEA">
        <w:rPr>
          <w:bCs/>
          <w:lang w:val="ru-RU"/>
        </w:rPr>
        <w:tab/>
      </w:r>
      <w:r w:rsidRPr="00865FEA">
        <w:rPr>
          <w:bCs/>
          <w:lang w:val="ru-RU"/>
        </w:rPr>
        <w:tab/>
      </w:r>
      <w:r w:rsidR="00AF028A" w:rsidRPr="00865FEA">
        <w:rPr>
          <w:bCs/>
          <w:lang w:val="ru-RU"/>
        </w:rPr>
        <w:tab/>
      </w:r>
      <w:r w:rsidR="00AF028A" w:rsidRPr="00865FEA">
        <w:rPr>
          <w:bCs/>
          <w:lang w:val="ru-RU"/>
        </w:rPr>
        <w:tab/>
      </w:r>
      <w:r w:rsidR="00AF028A" w:rsidRPr="00865FEA">
        <w:rPr>
          <w:bCs/>
          <w:lang w:val="ru-RU"/>
        </w:rPr>
        <w:tab/>
      </w:r>
      <w:r w:rsidR="00AF028A" w:rsidRPr="00865FEA">
        <w:rPr>
          <w:bCs/>
          <w:lang w:val="ru-RU"/>
        </w:rPr>
        <w:tab/>
        <w:t xml:space="preserve">      2. </w:t>
      </w:r>
      <w:r w:rsidR="00693F6A">
        <w:rPr>
          <w:bCs/>
          <w:lang w:val="ru-RU"/>
        </w:rPr>
        <w:t xml:space="preserve"> </w:t>
      </w:r>
      <w:r w:rsidR="00D907A6">
        <w:rPr>
          <w:bCs/>
          <w:lang w:val="ru-RU"/>
        </w:rPr>
        <w:t>/п/</w:t>
      </w:r>
      <w:r w:rsidR="00693F6A">
        <w:rPr>
          <w:bCs/>
          <w:lang w:val="ru-RU"/>
        </w:rPr>
        <w:t xml:space="preserve"> Регламент ЕС </w:t>
      </w:r>
      <w:r w:rsidR="00693F6A">
        <w:rPr>
          <w:lang w:val="ru-RU"/>
        </w:rPr>
        <w:t>2016/679</w:t>
      </w:r>
    </w:p>
    <w:p w:rsidR="00E64259" w:rsidRPr="00865FEA" w:rsidRDefault="00865FEA" w:rsidP="00090F61">
      <w:pPr>
        <w:jc w:val="both"/>
      </w:pPr>
      <w:r w:rsidRPr="00865FEA">
        <w:rPr>
          <w:bCs/>
          <w:lang w:val="ru-RU"/>
        </w:rPr>
        <w:tab/>
      </w:r>
      <w:r w:rsidRPr="00865FEA">
        <w:rPr>
          <w:bCs/>
          <w:lang w:val="ru-RU"/>
        </w:rPr>
        <w:tab/>
      </w:r>
      <w:r w:rsidRPr="00865FEA">
        <w:rPr>
          <w:bCs/>
          <w:lang w:val="ru-RU"/>
        </w:rPr>
        <w:tab/>
      </w:r>
      <w:r w:rsidRPr="00865FEA">
        <w:rPr>
          <w:bCs/>
          <w:lang w:val="ru-RU"/>
        </w:rPr>
        <w:tab/>
      </w:r>
      <w:r w:rsidRPr="00865FEA">
        <w:rPr>
          <w:bCs/>
          <w:lang w:val="ru-RU"/>
        </w:rPr>
        <w:tab/>
      </w:r>
      <w:r w:rsidRPr="00865FEA">
        <w:rPr>
          <w:bCs/>
          <w:lang w:val="ru-RU"/>
        </w:rPr>
        <w:tab/>
      </w:r>
      <w:r w:rsidRPr="00865FEA">
        <w:rPr>
          <w:bCs/>
          <w:lang w:val="ru-RU"/>
        </w:rPr>
        <w:tab/>
      </w:r>
      <w:r w:rsidRPr="00865FEA">
        <w:rPr>
          <w:bCs/>
          <w:lang w:val="ru-RU"/>
        </w:rPr>
        <w:tab/>
      </w:r>
      <w:r w:rsidRPr="00865FEA">
        <w:rPr>
          <w:bCs/>
          <w:lang w:val="ru-RU"/>
        </w:rPr>
        <w:tab/>
        <w:t>/</w:t>
      </w:r>
      <w:proofErr w:type="spellStart"/>
      <w:r w:rsidRPr="00865FEA">
        <w:rPr>
          <w:bCs/>
          <w:lang w:val="ru-RU"/>
        </w:rPr>
        <w:t>Анелия</w:t>
      </w:r>
      <w:proofErr w:type="spellEnd"/>
      <w:r w:rsidRPr="00865FEA">
        <w:rPr>
          <w:bCs/>
          <w:lang w:val="ru-RU"/>
        </w:rPr>
        <w:t xml:space="preserve"> Стоянова/</w:t>
      </w:r>
      <w:r w:rsidR="00AF028A" w:rsidRPr="00865FEA">
        <w:rPr>
          <w:bCs/>
          <w:lang w:val="ru-RU"/>
        </w:rPr>
        <w:tab/>
      </w:r>
      <w:r w:rsidR="00AF028A" w:rsidRPr="00865FEA">
        <w:rPr>
          <w:bCs/>
          <w:lang w:val="ru-RU"/>
        </w:rPr>
        <w:tab/>
      </w:r>
      <w:r w:rsidR="00AF028A" w:rsidRPr="00865FEA">
        <w:rPr>
          <w:bCs/>
          <w:lang w:val="ru-RU"/>
        </w:rPr>
        <w:tab/>
      </w:r>
      <w:r w:rsidR="00AF028A" w:rsidRPr="00865FEA">
        <w:rPr>
          <w:bCs/>
          <w:lang w:val="ru-RU"/>
        </w:rPr>
        <w:tab/>
      </w:r>
      <w:r w:rsidR="00AF028A" w:rsidRPr="00865FEA">
        <w:rPr>
          <w:bCs/>
          <w:lang w:val="ru-RU"/>
        </w:rPr>
        <w:tab/>
      </w:r>
      <w:r w:rsidR="00AF028A" w:rsidRPr="00865FEA">
        <w:rPr>
          <w:bCs/>
          <w:lang w:val="ru-RU"/>
        </w:rPr>
        <w:tab/>
      </w:r>
      <w:r w:rsidR="00AF028A" w:rsidRPr="00865FEA">
        <w:rPr>
          <w:bCs/>
          <w:lang w:val="ru-RU"/>
        </w:rPr>
        <w:tab/>
      </w:r>
      <w:r w:rsidR="009111F8" w:rsidRPr="00865FEA">
        <w:t xml:space="preserve"> </w:t>
      </w:r>
    </w:p>
    <w:sectPr w:rsidR="00E64259" w:rsidRPr="00865FEA" w:rsidSect="00090F61">
      <w:footerReference w:type="default" r:id="rId9"/>
      <w:pgSz w:w="11906" w:h="16838" w:code="9"/>
      <w:pgMar w:top="284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57A" w:rsidRDefault="00A0157A">
      <w:r>
        <w:separator/>
      </w:r>
    </w:p>
  </w:endnote>
  <w:endnote w:type="continuationSeparator" w:id="0">
    <w:p w:rsidR="00A0157A" w:rsidRDefault="00A0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D6" w:rsidRPr="00210DD6" w:rsidRDefault="00256757" w:rsidP="00210DD6">
    <w:pPr>
      <w:tabs>
        <w:tab w:val="center" w:pos="4320"/>
        <w:tab w:val="center" w:pos="4703"/>
        <w:tab w:val="right" w:pos="9406"/>
        <w:tab w:val="right" w:pos="9720"/>
      </w:tabs>
      <w:jc w:val="center"/>
      <w:rPr>
        <w:rFonts w:eastAsia="Calibri Light"/>
        <w:sz w:val="20"/>
        <w:szCs w:val="20"/>
      </w:rPr>
    </w:pPr>
    <w:r>
      <w:rPr>
        <w:noProof/>
      </w:rPr>
      <w:drawing>
        <wp:inline distT="0" distB="0" distL="0" distR="0">
          <wp:extent cx="5762625" cy="95250"/>
          <wp:effectExtent l="0" t="0" r="9525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0DD6" w:rsidRPr="00210DD6">
      <w:rPr>
        <w:rFonts w:eastAsia="Calibri Light"/>
        <w:sz w:val="20"/>
        <w:szCs w:val="20"/>
      </w:rPr>
      <w:t>3000 гр. Враца, бул. „Христо Ботев” № 2, ет.3, тел.: + 359 92 62 00 32,</w:t>
    </w:r>
    <w:r w:rsidR="00210DD6" w:rsidRPr="00210DD6">
      <w:rPr>
        <w:rFonts w:eastAsia="Calibri Light"/>
        <w:sz w:val="20"/>
        <w:szCs w:val="20"/>
        <w:lang w:val="en-US"/>
      </w:rPr>
      <w:t xml:space="preserve"> </w:t>
    </w:r>
    <w:r w:rsidR="00210DD6" w:rsidRPr="00210DD6">
      <w:rPr>
        <w:rFonts w:eastAsia="Calibri Light"/>
        <w:sz w:val="20"/>
        <w:szCs w:val="20"/>
      </w:rPr>
      <w:t>ЕИК:201617476</w:t>
    </w:r>
  </w:p>
  <w:p w:rsidR="00210DD6" w:rsidRPr="00210DD6" w:rsidRDefault="00210DD6" w:rsidP="00210DD6">
    <w:pPr>
      <w:tabs>
        <w:tab w:val="center" w:pos="4320"/>
        <w:tab w:val="center" w:pos="4703"/>
        <w:tab w:val="right" w:pos="9406"/>
        <w:tab w:val="right" w:pos="9720"/>
      </w:tabs>
      <w:jc w:val="center"/>
      <w:rPr>
        <w:rFonts w:eastAsia="Calibri Light"/>
      </w:rPr>
    </w:pPr>
    <w:proofErr w:type="gramStart"/>
    <w:r w:rsidRPr="00210DD6">
      <w:rPr>
        <w:rFonts w:eastAsia="Calibri Light"/>
        <w:sz w:val="20"/>
        <w:szCs w:val="20"/>
        <w:lang w:val="en-GB"/>
      </w:rPr>
      <w:t>e-mail</w:t>
    </w:r>
    <w:proofErr w:type="gramEnd"/>
    <w:r w:rsidRPr="00210DD6">
      <w:rPr>
        <w:rFonts w:eastAsia="Calibri Light"/>
        <w:sz w:val="20"/>
        <w:szCs w:val="20"/>
        <w:lang w:val="en-GB"/>
      </w:rPr>
      <w:t xml:space="preserve">: </w:t>
    </w:r>
    <w:r w:rsidR="001F3A4D">
      <w:rPr>
        <w:rFonts w:eastAsia="Calibri Light"/>
        <w:sz w:val="20"/>
        <w:szCs w:val="20"/>
        <w:lang w:val="en-GB"/>
      </w:rPr>
      <w:t>office@szdp.bg</w:t>
    </w:r>
    <w:r w:rsidRPr="00210DD6">
      <w:rPr>
        <w:rFonts w:eastAsia="Calibri Light"/>
        <w:sz w:val="20"/>
        <w:szCs w:val="20"/>
        <w:lang w:val="en-US"/>
      </w:rPr>
      <w:t>,</w:t>
    </w:r>
    <w:r w:rsidRPr="00210DD6">
      <w:rPr>
        <w:rFonts w:eastAsia="Calibri Light"/>
        <w:sz w:val="20"/>
        <w:szCs w:val="20"/>
        <w:lang w:val="en-GB"/>
      </w:rPr>
      <w:t xml:space="preserve"> web</w:t>
    </w:r>
    <w:r w:rsidRPr="00210DD6">
      <w:rPr>
        <w:rFonts w:eastAsia="Calibri Light"/>
        <w:sz w:val="20"/>
        <w:szCs w:val="20"/>
      </w:rPr>
      <w:t xml:space="preserve">: </w:t>
    </w:r>
    <w:r w:rsidRPr="00210DD6">
      <w:rPr>
        <w:rFonts w:eastAsia="Calibri Light"/>
        <w:sz w:val="20"/>
        <w:szCs w:val="20"/>
        <w:lang w:val="en-GB"/>
      </w:rPr>
      <w:t>www.</w:t>
    </w:r>
    <w:proofErr w:type="spellStart"/>
    <w:r w:rsidRPr="00210DD6">
      <w:rPr>
        <w:rFonts w:eastAsia="Calibri Light"/>
        <w:sz w:val="20"/>
        <w:szCs w:val="20"/>
        <w:lang w:val="en-US"/>
      </w:rPr>
      <w:t>szdp</w:t>
    </w:r>
    <w:proofErr w:type="spellEnd"/>
    <w:r w:rsidRPr="00210DD6">
      <w:rPr>
        <w:rFonts w:eastAsia="Calibri Light"/>
        <w:sz w:val="20"/>
        <w:szCs w:val="20"/>
        <w:lang w:val="en-US"/>
      </w:rPr>
      <w:t>.</w:t>
    </w:r>
    <w:proofErr w:type="spellStart"/>
    <w:r w:rsidRPr="00210DD6">
      <w:rPr>
        <w:rFonts w:eastAsia="Calibri Light"/>
        <w:sz w:val="20"/>
        <w:szCs w:val="20"/>
        <w:lang w:val="en-GB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57A" w:rsidRDefault="00A0157A">
      <w:r>
        <w:separator/>
      </w:r>
    </w:p>
  </w:footnote>
  <w:footnote w:type="continuationSeparator" w:id="0">
    <w:p w:rsidR="00A0157A" w:rsidRDefault="00A0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392"/>
    <w:multiLevelType w:val="hybridMultilevel"/>
    <w:tmpl w:val="53844FE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5E6C"/>
    <w:multiLevelType w:val="hybridMultilevel"/>
    <w:tmpl w:val="853CF638"/>
    <w:lvl w:ilvl="0" w:tplc="7C122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7D5C86"/>
    <w:multiLevelType w:val="hybridMultilevel"/>
    <w:tmpl w:val="3482C670"/>
    <w:lvl w:ilvl="0" w:tplc="0402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1DF9229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F7337AB"/>
    <w:multiLevelType w:val="hybridMultilevel"/>
    <w:tmpl w:val="7ACED46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A0236"/>
    <w:multiLevelType w:val="hybridMultilevel"/>
    <w:tmpl w:val="3FF06F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061A5"/>
    <w:multiLevelType w:val="hybridMultilevel"/>
    <w:tmpl w:val="E8C099EC"/>
    <w:lvl w:ilvl="0" w:tplc="5AB0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74B62"/>
    <w:multiLevelType w:val="hybridMultilevel"/>
    <w:tmpl w:val="E5EAC74C"/>
    <w:lvl w:ilvl="0" w:tplc="06565A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D10B6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FC33993"/>
    <w:multiLevelType w:val="hybridMultilevel"/>
    <w:tmpl w:val="104224E8"/>
    <w:lvl w:ilvl="0" w:tplc="2F52DFC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A0F2B"/>
    <w:multiLevelType w:val="hybridMultilevel"/>
    <w:tmpl w:val="317813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542E7"/>
    <w:multiLevelType w:val="hybridMultilevel"/>
    <w:tmpl w:val="9350D82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119EE"/>
    <w:multiLevelType w:val="hybridMultilevel"/>
    <w:tmpl w:val="0512F97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102B9"/>
    <w:multiLevelType w:val="hybridMultilevel"/>
    <w:tmpl w:val="028E54EC"/>
    <w:lvl w:ilvl="0" w:tplc="52B8E5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2BF1677"/>
    <w:multiLevelType w:val="hybridMultilevel"/>
    <w:tmpl w:val="64324E52"/>
    <w:lvl w:ilvl="0" w:tplc="FDF42964">
      <w:start w:val="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62DE25F2"/>
    <w:multiLevelType w:val="hybridMultilevel"/>
    <w:tmpl w:val="42CE2FA6"/>
    <w:lvl w:ilvl="0" w:tplc="3880EC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6852D3"/>
    <w:multiLevelType w:val="hybridMultilevel"/>
    <w:tmpl w:val="D45ED932"/>
    <w:lvl w:ilvl="0" w:tplc="0402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6E4E7533"/>
    <w:multiLevelType w:val="hybridMultilevel"/>
    <w:tmpl w:val="1F6CFA70"/>
    <w:lvl w:ilvl="0" w:tplc="52B8E5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2C678C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C132B91"/>
    <w:multiLevelType w:val="hybridMultilevel"/>
    <w:tmpl w:val="C752281C"/>
    <w:lvl w:ilvl="0" w:tplc="7B2013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3"/>
  </w:num>
  <w:num w:numId="5">
    <w:abstractNumId w:val="8"/>
  </w:num>
  <w:num w:numId="6">
    <w:abstractNumId w:val="18"/>
  </w:num>
  <w:num w:numId="7">
    <w:abstractNumId w:val="13"/>
  </w:num>
  <w:num w:numId="8">
    <w:abstractNumId w:val="5"/>
  </w:num>
  <w:num w:numId="9">
    <w:abstractNumId w:val="15"/>
  </w:num>
  <w:num w:numId="10">
    <w:abstractNumId w:val="0"/>
  </w:num>
  <w:num w:numId="11">
    <w:abstractNumId w:val="1"/>
  </w:num>
  <w:num w:numId="12">
    <w:abstractNumId w:val="6"/>
  </w:num>
  <w:num w:numId="13">
    <w:abstractNumId w:val="9"/>
  </w:num>
  <w:num w:numId="14">
    <w:abstractNumId w:val="16"/>
  </w:num>
  <w:num w:numId="15">
    <w:abstractNumId w:val="12"/>
  </w:num>
  <w:num w:numId="16">
    <w:abstractNumId w:val="4"/>
  </w:num>
  <w:num w:numId="17">
    <w:abstractNumId w:val="11"/>
  </w:num>
  <w:num w:numId="18">
    <w:abstractNumId w:val="2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11"/>
    <w:rsid w:val="00000354"/>
    <w:rsid w:val="00007121"/>
    <w:rsid w:val="000079E9"/>
    <w:rsid w:val="00012F4A"/>
    <w:rsid w:val="00016EA2"/>
    <w:rsid w:val="00021CE4"/>
    <w:rsid w:val="00022487"/>
    <w:rsid w:val="00025EF8"/>
    <w:rsid w:val="00032DD4"/>
    <w:rsid w:val="00033E00"/>
    <w:rsid w:val="00035C51"/>
    <w:rsid w:val="000479AE"/>
    <w:rsid w:val="0005166F"/>
    <w:rsid w:val="0006087C"/>
    <w:rsid w:val="00060B86"/>
    <w:rsid w:val="00063979"/>
    <w:rsid w:val="00066860"/>
    <w:rsid w:val="0006782F"/>
    <w:rsid w:val="00070509"/>
    <w:rsid w:val="00074EAC"/>
    <w:rsid w:val="00082336"/>
    <w:rsid w:val="000840B2"/>
    <w:rsid w:val="00090F61"/>
    <w:rsid w:val="0009148E"/>
    <w:rsid w:val="000946CB"/>
    <w:rsid w:val="00097F4F"/>
    <w:rsid w:val="000A1006"/>
    <w:rsid w:val="000A1E67"/>
    <w:rsid w:val="000A4807"/>
    <w:rsid w:val="000A663E"/>
    <w:rsid w:val="000B44B3"/>
    <w:rsid w:val="000B64D8"/>
    <w:rsid w:val="000C0E29"/>
    <w:rsid w:val="000C1449"/>
    <w:rsid w:val="000C3E59"/>
    <w:rsid w:val="000C5516"/>
    <w:rsid w:val="000D15A6"/>
    <w:rsid w:val="000D306C"/>
    <w:rsid w:val="000D55D8"/>
    <w:rsid w:val="000D633B"/>
    <w:rsid w:val="000D76A2"/>
    <w:rsid w:val="000E2B1D"/>
    <w:rsid w:val="000E2FEF"/>
    <w:rsid w:val="000E3695"/>
    <w:rsid w:val="000E4ABC"/>
    <w:rsid w:val="000F1367"/>
    <w:rsid w:val="000F4A0A"/>
    <w:rsid w:val="001005A4"/>
    <w:rsid w:val="00100FBB"/>
    <w:rsid w:val="00110BB4"/>
    <w:rsid w:val="001120F5"/>
    <w:rsid w:val="00114023"/>
    <w:rsid w:val="0011486C"/>
    <w:rsid w:val="00117ADE"/>
    <w:rsid w:val="00117EB9"/>
    <w:rsid w:val="00131B77"/>
    <w:rsid w:val="00142C08"/>
    <w:rsid w:val="00144BF2"/>
    <w:rsid w:val="00144EA0"/>
    <w:rsid w:val="0014783A"/>
    <w:rsid w:val="0015090B"/>
    <w:rsid w:val="00150BB5"/>
    <w:rsid w:val="0015244E"/>
    <w:rsid w:val="00164FC6"/>
    <w:rsid w:val="00165F5C"/>
    <w:rsid w:val="001665DD"/>
    <w:rsid w:val="00166BFD"/>
    <w:rsid w:val="00167F8E"/>
    <w:rsid w:val="0017417E"/>
    <w:rsid w:val="00176131"/>
    <w:rsid w:val="00180665"/>
    <w:rsid w:val="0018325C"/>
    <w:rsid w:val="00183EDE"/>
    <w:rsid w:val="00184EFF"/>
    <w:rsid w:val="0019389F"/>
    <w:rsid w:val="00193BF9"/>
    <w:rsid w:val="001957CD"/>
    <w:rsid w:val="001A2472"/>
    <w:rsid w:val="001A4BAB"/>
    <w:rsid w:val="001A5792"/>
    <w:rsid w:val="001A75BB"/>
    <w:rsid w:val="001A7D17"/>
    <w:rsid w:val="001B1631"/>
    <w:rsid w:val="001B3040"/>
    <w:rsid w:val="001B5D71"/>
    <w:rsid w:val="001B74BA"/>
    <w:rsid w:val="001C0B95"/>
    <w:rsid w:val="001D1AAC"/>
    <w:rsid w:val="001D239E"/>
    <w:rsid w:val="001F1201"/>
    <w:rsid w:val="001F330F"/>
    <w:rsid w:val="001F3A4D"/>
    <w:rsid w:val="001F54FF"/>
    <w:rsid w:val="001F5597"/>
    <w:rsid w:val="001F63DA"/>
    <w:rsid w:val="00200811"/>
    <w:rsid w:val="00206B49"/>
    <w:rsid w:val="00210DD6"/>
    <w:rsid w:val="00210FD4"/>
    <w:rsid w:val="0021111F"/>
    <w:rsid w:val="002112DD"/>
    <w:rsid w:val="00215676"/>
    <w:rsid w:val="0022297B"/>
    <w:rsid w:val="00222982"/>
    <w:rsid w:val="00224554"/>
    <w:rsid w:val="00226B46"/>
    <w:rsid w:val="00230FA1"/>
    <w:rsid w:val="00234C3E"/>
    <w:rsid w:val="002374D9"/>
    <w:rsid w:val="00240E48"/>
    <w:rsid w:val="00244AEE"/>
    <w:rsid w:val="00246B92"/>
    <w:rsid w:val="00250E22"/>
    <w:rsid w:val="0025202F"/>
    <w:rsid w:val="00253F0D"/>
    <w:rsid w:val="00254554"/>
    <w:rsid w:val="002548A1"/>
    <w:rsid w:val="00254DB2"/>
    <w:rsid w:val="00256757"/>
    <w:rsid w:val="00256F58"/>
    <w:rsid w:val="00257AC9"/>
    <w:rsid w:val="00266A53"/>
    <w:rsid w:val="002724AA"/>
    <w:rsid w:val="00272996"/>
    <w:rsid w:val="00275C86"/>
    <w:rsid w:val="0028325C"/>
    <w:rsid w:val="00283CDF"/>
    <w:rsid w:val="00285708"/>
    <w:rsid w:val="00287034"/>
    <w:rsid w:val="00291F25"/>
    <w:rsid w:val="0029249C"/>
    <w:rsid w:val="00292AA5"/>
    <w:rsid w:val="00293478"/>
    <w:rsid w:val="00295BD5"/>
    <w:rsid w:val="00295F9B"/>
    <w:rsid w:val="00296107"/>
    <w:rsid w:val="002A0E32"/>
    <w:rsid w:val="002A4E06"/>
    <w:rsid w:val="002A5737"/>
    <w:rsid w:val="002A6154"/>
    <w:rsid w:val="002A7EFA"/>
    <w:rsid w:val="002B16D8"/>
    <w:rsid w:val="002B3FDC"/>
    <w:rsid w:val="002B5389"/>
    <w:rsid w:val="002B5CA3"/>
    <w:rsid w:val="002C40CA"/>
    <w:rsid w:val="002C4F75"/>
    <w:rsid w:val="002D45E6"/>
    <w:rsid w:val="002D462D"/>
    <w:rsid w:val="002D6448"/>
    <w:rsid w:val="002E3403"/>
    <w:rsid w:val="002E6BFD"/>
    <w:rsid w:val="002F0817"/>
    <w:rsid w:val="002F0F7E"/>
    <w:rsid w:val="002F197F"/>
    <w:rsid w:val="002F4D58"/>
    <w:rsid w:val="00303A6D"/>
    <w:rsid w:val="003075FE"/>
    <w:rsid w:val="00307EF8"/>
    <w:rsid w:val="003141E0"/>
    <w:rsid w:val="003200E6"/>
    <w:rsid w:val="00321070"/>
    <w:rsid w:val="00321C0A"/>
    <w:rsid w:val="00322F0D"/>
    <w:rsid w:val="00323383"/>
    <w:rsid w:val="0032676E"/>
    <w:rsid w:val="00327409"/>
    <w:rsid w:val="0032756A"/>
    <w:rsid w:val="00327AE0"/>
    <w:rsid w:val="00332DE1"/>
    <w:rsid w:val="003365BE"/>
    <w:rsid w:val="00337908"/>
    <w:rsid w:val="00340310"/>
    <w:rsid w:val="00344BCE"/>
    <w:rsid w:val="0035273A"/>
    <w:rsid w:val="003606B2"/>
    <w:rsid w:val="00362B60"/>
    <w:rsid w:val="0037197E"/>
    <w:rsid w:val="003739EB"/>
    <w:rsid w:val="0038640E"/>
    <w:rsid w:val="00390255"/>
    <w:rsid w:val="003954BC"/>
    <w:rsid w:val="003967F9"/>
    <w:rsid w:val="003A20D3"/>
    <w:rsid w:val="003A264B"/>
    <w:rsid w:val="003B0DBD"/>
    <w:rsid w:val="003B3F09"/>
    <w:rsid w:val="003B7063"/>
    <w:rsid w:val="003C0A26"/>
    <w:rsid w:val="003C291A"/>
    <w:rsid w:val="003C541D"/>
    <w:rsid w:val="003C5DF2"/>
    <w:rsid w:val="003D007C"/>
    <w:rsid w:val="003D03D1"/>
    <w:rsid w:val="003D6509"/>
    <w:rsid w:val="003D6EFD"/>
    <w:rsid w:val="003E1BEA"/>
    <w:rsid w:val="003E301A"/>
    <w:rsid w:val="003E5E8E"/>
    <w:rsid w:val="003F4448"/>
    <w:rsid w:val="003F7029"/>
    <w:rsid w:val="00402A3B"/>
    <w:rsid w:val="00406526"/>
    <w:rsid w:val="00414B68"/>
    <w:rsid w:val="00416DD4"/>
    <w:rsid w:val="00417A45"/>
    <w:rsid w:val="004231D7"/>
    <w:rsid w:val="00424F3F"/>
    <w:rsid w:val="00427339"/>
    <w:rsid w:val="00431372"/>
    <w:rsid w:val="00432A11"/>
    <w:rsid w:val="00435C8B"/>
    <w:rsid w:val="004368C1"/>
    <w:rsid w:val="00444317"/>
    <w:rsid w:val="004444D5"/>
    <w:rsid w:val="0044654A"/>
    <w:rsid w:val="0045612B"/>
    <w:rsid w:val="004655B3"/>
    <w:rsid w:val="00474D49"/>
    <w:rsid w:val="00475B7B"/>
    <w:rsid w:val="00477871"/>
    <w:rsid w:val="004809D7"/>
    <w:rsid w:val="00481169"/>
    <w:rsid w:val="00483E47"/>
    <w:rsid w:val="004857B8"/>
    <w:rsid w:val="00485B1F"/>
    <w:rsid w:val="00485DA1"/>
    <w:rsid w:val="0048778D"/>
    <w:rsid w:val="004877B9"/>
    <w:rsid w:val="004910DA"/>
    <w:rsid w:val="004963AD"/>
    <w:rsid w:val="004A1E4F"/>
    <w:rsid w:val="004B73B7"/>
    <w:rsid w:val="004C2274"/>
    <w:rsid w:val="004C2A79"/>
    <w:rsid w:val="004C6115"/>
    <w:rsid w:val="004D0682"/>
    <w:rsid w:val="004E1971"/>
    <w:rsid w:val="004F0326"/>
    <w:rsid w:val="004F0F72"/>
    <w:rsid w:val="004F287C"/>
    <w:rsid w:val="004F4FA4"/>
    <w:rsid w:val="004F74A6"/>
    <w:rsid w:val="00501122"/>
    <w:rsid w:val="0050466C"/>
    <w:rsid w:val="005067C5"/>
    <w:rsid w:val="00506BD9"/>
    <w:rsid w:val="0051039C"/>
    <w:rsid w:val="00515A1E"/>
    <w:rsid w:val="0051686D"/>
    <w:rsid w:val="005179BD"/>
    <w:rsid w:val="00530868"/>
    <w:rsid w:val="0053159A"/>
    <w:rsid w:val="00532458"/>
    <w:rsid w:val="00534E74"/>
    <w:rsid w:val="0054071C"/>
    <w:rsid w:val="005442B3"/>
    <w:rsid w:val="00546A21"/>
    <w:rsid w:val="00552B0C"/>
    <w:rsid w:val="0055390E"/>
    <w:rsid w:val="00553B38"/>
    <w:rsid w:val="00555A68"/>
    <w:rsid w:val="0056198B"/>
    <w:rsid w:val="00563C32"/>
    <w:rsid w:val="00571B3A"/>
    <w:rsid w:val="00572215"/>
    <w:rsid w:val="005724BB"/>
    <w:rsid w:val="005724F0"/>
    <w:rsid w:val="00572FEB"/>
    <w:rsid w:val="00573E42"/>
    <w:rsid w:val="00576761"/>
    <w:rsid w:val="00582E69"/>
    <w:rsid w:val="00586D54"/>
    <w:rsid w:val="0058738F"/>
    <w:rsid w:val="00590B90"/>
    <w:rsid w:val="005968D6"/>
    <w:rsid w:val="005A172A"/>
    <w:rsid w:val="005A19B7"/>
    <w:rsid w:val="005A235F"/>
    <w:rsid w:val="005A73F8"/>
    <w:rsid w:val="005B1351"/>
    <w:rsid w:val="005B14A6"/>
    <w:rsid w:val="005B3A04"/>
    <w:rsid w:val="005B4A0D"/>
    <w:rsid w:val="005C0ACC"/>
    <w:rsid w:val="005C0BAB"/>
    <w:rsid w:val="005C57E1"/>
    <w:rsid w:val="005D0658"/>
    <w:rsid w:val="005D2811"/>
    <w:rsid w:val="005D2A43"/>
    <w:rsid w:val="005D2B53"/>
    <w:rsid w:val="005D447C"/>
    <w:rsid w:val="005D4B6B"/>
    <w:rsid w:val="005E3D71"/>
    <w:rsid w:val="005E7DEE"/>
    <w:rsid w:val="005F4E7C"/>
    <w:rsid w:val="005F5376"/>
    <w:rsid w:val="006056B6"/>
    <w:rsid w:val="00607172"/>
    <w:rsid w:val="006120A7"/>
    <w:rsid w:val="006145BE"/>
    <w:rsid w:val="00614C73"/>
    <w:rsid w:val="00630181"/>
    <w:rsid w:val="00633C0A"/>
    <w:rsid w:val="00636E9B"/>
    <w:rsid w:val="006414A1"/>
    <w:rsid w:val="006501BF"/>
    <w:rsid w:val="00652188"/>
    <w:rsid w:val="0065542B"/>
    <w:rsid w:val="006558B6"/>
    <w:rsid w:val="006606C4"/>
    <w:rsid w:val="00662ED7"/>
    <w:rsid w:val="00666ED7"/>
    <w:rsid w:val="00667A68"/>
    <w:rsid w:val="00672850"/>
    <w:rsid w:val="00674A25"/>
    <w:rsid w:val="00693F6A"/>
    <w:rsid w:val="006A4DC0"/>
    <w:rsid w:val="006A5B5D"/>
    <w:rsid w:val="006A732B"/>
    <w:rsid w:val="006B0BD1"/>
    <w:rsid w:val="006B32C7"/>
    <w:rsid w:val="006B5222"/>
    <w:rsid w:val="006B5B99"/>
    <w:rsid w:val="006B61D6"/>
    <w:rsid w:val="006C2B5B"/>
    <w:rsid w:val="006C7404"/>
    <w:rsid w:val="006C749C"/>
    <w:rsid w:val="006C7875"/>
    <w:rsid w:val="006D2EF0"/>
    <w:rsid w:val="006D67B7"/>
    <w:rsid w:val="006E3385"/>
    <w:rsid w:val="006E4817"/>
    <w:rsid w:val="006F197D"/>
    <w:rsid w:val="006F41C9"/>
    <w:rsid w:val="006F5A52"/>
    <w:rsid w:val="006F7103"/>
    <w:rsid w:val="006F772E"/>
    <w:rsid w:val="00703B49"/>
    <w:rsid w:val="00703CC9"/>
    <w:rsid w:val="00714BD9"/>
    <w:rsid w:val="007152E7"/>
    <w:rsid w:val="00722A5C"/>
    <w:rsid w:val="00724BAF"/>
    <w:rsid w:val="0072615D"/>
    <w:rsid w:val="00726DD5"/>
    <w:rsid w:val="0072774C"/>
    <w:rsid w:val="0073345A"/>
    <w:rsid w:val="00733F6C"/>
    <w:rsid w:val="007428EE"/>
    <w:rsid w:val="00743081"/>
    <w:rsid w:val="00750581"/>
    <w:rsid w:val="007507B5"/>
    <w:rsid w:val="0076208A"/>
    <w:rsid w:val="00762A08"/>
    <w:rsid w:val="0076713D"/>
    <w:rsid w:val="007717DD"/>
    <w:rsid w:val="00776438"/>
    <w:rsid w:val="00782A55"/>
    <w:rsid w:val="00787A88"/>
    <w:rsid w:val="00794E44"/>
    <w:rsid w:val="00796727"/>
    <w:rsid w:val="007A0102"/>
    <w:rsid w:val="007A502C"/>
    <w:rsid w:val="007B76E4"/>
    <w:rsid w:val="007C1BED"/>
    <w:rsid w:val="007C2D81"/>
    <w:rsid w:val="007C3222"/>
    <w:rsid w:val="007D0C23"/>
    <w:rsid w:val="007D0F54"/>
    <w:rsid w:val="007D2457"/>
    <w:rsid w:val="007D35FD"/>
    <w:rsid w:val="007D7DEC"/>
    <w:rsid w:val="007E23CC"/>
    <w:rsid w:val="007E26CF"/>
    <w:rsid w:val="007E4CD1"/>
    <w:rsid w:val="007E601D"/>
    <w:rsid w:val="007E68FB"/>
    <w:rsid w:val="007E700D"/>
    <w:rsid w:val="007F3C04"/>
    <w:rsid w:val="007F3E5C"/>
    <w:rsid w:val="007F463B"/>
    <w:rsid w:val="0080041C"/>
    <w:rsid w:val="00802473"/>
    <w:rsid w:val="00802D87"/>
    <w:rsid w:val="0081067A"/>
    <w:rsid w:val="00811E11"/>
    <w:rsid w:val="008123F3"/>
    <w:rsid w:val="00812AAA"/>
    <w:rsid w:val="00815627"/>
    <w:rsid w:val="00815B2A"/>
    <w:rsid w:val="00815EAC"/>
    <w:rsid w:val="00820B19"/>
    <w:rsid w:val="00820D27"/>
    <w:rsid w:val="00824987"/>
    <w:rsid w:val="00824C33"/>
    <w:rsid w:val="008301F3"/>
    <w:rsid w:val="008311BB"/>
    <w:rsid w:val="008354F0"/>
    <w:rsid w:val="00835E85"/>
    <w:rsid w:val="00836BAF"/>
    <w:rsid w:val="0084097E"/>
    <w:rsid w:val="008448D0"/>
    <w:rsid w:val="00845360"/>
    <w:rsid w:val="0085145D"/>
    <w:rsid w:val="00857214"/>
    <w:rsid w:val="0086023A"/>
    <w:rsid w:val="00861621"/>
    <w:rsid w:val="00863BFA"/>
    <w:rsid w:val="00865FEA"/>
    <w:rsid w:val="0087517C"/>
    <w:rsid w:val="00883C5B"/>
    <w:rsid w:val="00884A51"/>
    <w:rsid w:val="008869D8"/>
    <w:rsid w:val="00891C00"/>
    <w:rsid w:val="008A2645"/>
    <w:rsid w:val="008C1CAC"/>
    <w:rsid w:val="008C2681"/>
    <w:rsid w:val="008C4B0E"/>
    <w:rsid w:val="008C4F09"/>
    <w:rsid w:val="008C6B1D"/>
    <w:rsid w:val="008D07B9"/>
    <w:rsid w:val="008D3161"/>
    <w:rsid w:val="008D35C7"/>
    <w:rsid w:val="008D44A6"/>
    <w:rsid w:val="008E1828"/>
    <w:rsid w:val="008E1965"/>
    <w:rsid w:val="008E4FB3"/>
    <w:rsid w:val="008E57ED"/>
    <w:rsid w:val="008E7542"/>
    <w:rsid w:val="00901534"/>
    <w:rsid w:val="00902364"/>
    <w:rsid w:val="0090784C"/>
    <w:rsid w:val="009111F8"/>
    <w:rsid w:val="009115BA"/>
    <w:rsid w:val="00911664"/>
    <w:rsid w:val="00912F66"/>
    <w:rsid w:val="00913075"/>
    <w:rsid w:val="00917307"/>
    <w:rsid w:val="00920FFE"/>
    <w:rsid w:val="0092395F"/>
    <w:rsid w:val="00926ABC"/>
    <w:rsid w:val="00927816"/>
    <w:rsid w:val="00930588"/>
    <w:rsid w:val="00930C48"/>
    <w:rsid w:val="00940D79"/>
    <w:rsid w:val="00941395"/>
    <w:rsid w:val="00941D3D"/>
    <w:rsid w:val="00942B0F"/>
    <w:rsid w:val="0094622E"/>
    <w:rsid w:val="0095058D"/>
    <w:rsid w:val="00953FAD"/>
    <w:rsid w:val="009573E1"/>
    <w:rsid w:val="0095763D"/>
    <w:rsid w:val="00964025"/>
    <w:rsid w:val="00965BD1"/>
    <w:rsid w:val="009664BE"/>
    <w:rsid w:val="0097148B"/>
    <w:rsid w:val="0097225A"/>
    <w:rsid w:val="009723D6"/>
    <w:rsid w:val="00983F1E"/>
    <w:rsid w:val="009852B8"/>
    <w:rsid w:val="0099237E"/>
    <w:rsid w:val="00992ED6"/>
    <w:rsid w:val="00993172"/>
    <w:rsid w:val="009934F5"/>
    <w:rsid w:val="0099594D"/>
    <w:rsid w:val="009A102E"/>
    <w:rsid w:val="009A2322"/>
    <w:rsid w:val="009A307E"/>
    <w:rsid w:val="009A6A89"/>
    <w:rsid w:val="009A7823"/>
    <w:rsid w:val="009B0C50"/>
    <w:rsid w:val="009B7DE6"/>
    <w:rsid w:val="009C0A29"/>
    <w:rsid w:val="009C3D64"/>
    <w:rsid w:val="009C4F2F"/>
    <w:rsid w:val="009C6A33"/>
    <w:rsid w:val="009D1597"/>
    <w:rsid w:val="009D4769"/>
    <w:rsid w:val="009D7456"/>
    <w:rsid w:val="009E01E9"/>
    <w:rsid w:val="009E0895"/>
    <w:rsid w:val="009E5105"/>
    <w:rsid w:val="009E750B"/>
    <w:rsid w:val="009E7F88"/>
    <w:rsid w:val="009F13BD"/>
    <w:rsid w:val="009F2947"/>
    <w:rsid w:val="00A00639"/>
    <w:rsid w:val="00A0157A"/>
    <w:rsid w:val="00A0265E"/>
    <w:rsid w:val="00A163CF"/>
    <w:rsid w:val="00A210E5"/>
    <w:rsid w:val="00A22290"/>
    <w:rsid w:val="00A25BCB"/>
    <w:rsid w:val="00A36564"/>
    <w:rsid w:val="00A42989"/>
    <w:rsid w:val="00A42E91"/>
    <w:rsid w:val="00A447A6"/>
    <w:rsid w:val="00A4631A"/>
    <w:rsid w:val="00A52ACE"/>
    <w:rsid w:val="00A56AC5"/>
    <w:rsid w:val="00A61B53"/>
    <w:rsid w:val="00A64B04"/>
    <w:rsid w:val="00A64D1E"/>
    <w:rsid w:val="00A657AF"/>
    <w:rsid w:val="00A65968"/>
    <w:rsid w:val="00A728BB"/>
    <w:rsid w:val="00A749A9"/>
    <w:rsid w:val="00A76F54"/>
    <w:rsid w:val="00A83C6F"/>
    <w:rsid w:val="00A854A8"/>
    <w:rsid w:val="00A85661"/>
    <w:rsid w:val="00A91141"/>
    <w:rsid w:val="00A94F9B"/>
    <w:rsid w:val="00A952A4"/>
    <w:rsid w:val="00A95949"/>
    <w:rsid w:val="00A96ABD"/>
    <w:rsid w:val="00AA020D"/>
    <w:rsid w:val="00AA18D7"/>
    <w:rsid w:val="00AA20C7"/>
    <w:rsid w:val="00AA219B"/>
    <w:rsid w:val="00AA39C4"/>
    <w:rsid w:val="00AA4011"/>
    <w:rsid w:val="00AA6DB8"/>
    <w:rsid w:val="00AA7E64"/>
    <w:rsid w:val="00AB4A08"/>
    <w:rsid w:val="00AC021A"/>
    <w:rsid w:val="00AC40D2"/>
    <w:rsid w:val="00AC65F2"/>
    <w:rsid w:val="00AD063D"/>
    <w:rsid w:val="00AD0A6E"/>
    <w:rsid w:val="00AD2773"/>
    <w:rsid w:val="00AD3069"/>
    <w:rsid w:val="00AD3879"/>
    <w:rsid w:val="00AD39F0"/>
    <w:rsid w:val="00AD4829"/>
    <w:rsid w:val="00AD6479"/>
    <w:rsid w:val="00AE1DCA"/>
    <w:rsid w:val="00AE2582"/>
    <w:rsid w:val="00AE3641"/>
    <w:rsid w:val="00AE4644"/>
    <w:rsid w:val="00AE6DD5"/>
    <w:rsid w:val="00AF028A"/>
    <w:rsid w:val="00AF26B5"/>
    <w:rsid w:val="00AF39BE"/>
    <w:rsid w:val="00AF43CA"/>
    <w:rsid w:val="00AF478A"/>
    <w:rsid w:val="00AF4992"/>
    <w:rsid w:val="00AF6DF5"/>
    <w:rsid w:val="00AF76C7"/>
    <w:rsid w:val="00AF76C9"/>
    <w:rsid w:val="00AF7DB9"/>
    <w:rsid w:val="00B006A9"/>
    <w:rsid w:val="00B0252E"/>
    <w:rsid w:val="00B040A7"/>
    <w:rsid w:val="00B045F3"/>
    <w:rsid w:val="00B105A4"/>
    <w:rsid w:val="00B10700"/>
    <w:rsid w:val="00B1519E"/>
    <w:rsid w:val="00B21BCD"/>
    <w:rsid w:val="00B36C2D"/>
    <w:rsid w:val="00B37571"/>
    <w:rsid w:val="00B40273"/>
    <w:rsid w:val="00B418DA"/>
    <w:rsid w:val="00B44C95"/>
    <w:rsid w:val="00B44FA3"/>
    <w:rsid w:val="00B46E31"/>
    <w:rsid w:val="00B50D67"/>
    <w:rsid w:val="00B51C8F"/>
    <w:rsid w:val="00B51DB4"/>
    <w:rsid w:val="00B57EAB"/>
    <w:rsid w:val="00B63BE6"/>
    <w:rsid w:val="00B646FE"/>
    <w:rsid w:val="00B743CA"/>
    <w:rsid w:val="00B762B5"/>
    <w:rsid w:val="00B7699D"/>
    <w:rsid w:val="00B770C3"/>
    <w:rsid w:val="00B800CE"/>
    <w:rsid w:val="00B8096E"/>
    <w:rsid w:val="00B81CE8"/>
    <w:rsid w:val="00B823CC"/>
    <w:rsid w:val="00B84DF0"/>
    <w:rsid w:val="00B8618A"/>
    <w:rsid w:val="00B9634C"/>
    <w:rsid w:val="00B97E56"/>
    <w:rsid w:val="00BA4B93"/>
    <w:rsid w:val="00BB6A67"/>
    <w:rsid w:val="00BB7E49"/>
    <w:rsid w:val="00BC0677"/>
    <w:rsid w:val="00BD5FDF"/>
    <w:rsid w:val="00BE315A"/>
    <w:rsid w:val="00BE5190"/>
    <w:rsid w:val="00BE614A"/>
    <w:rsid w:val="00BF1546"/>
    <w:rsid w:val="00BF3AD4"/>
    <w:rsid w:val="00BF47D3"/>
    <w:rsid w:val="00BF7D27"/>
    <w:rsid w:val="00BF7F1C"/>
    <w:rsid w:val="00C100AE"/>
    <w:rsid w:val="00C16240"/>
    <w:rsid w:val="00C23B42"/>
    <w:rsid w:val="00C24A45"/>
    <w:rsid w:val="00C3049F"/>
    <w:rsid w:val="00C31807"/>
    <w:rsid w:val="00C34C62"/>
    <w:rsid w:val="00C54F69"/>
    <w:rsid w:val="00C554B9"/>
    <w:rsid w:val="00C67F76"/>
    <w:rsid w:val="00C67FF9"/>
    <w:rsid w:val="00C70676"/>
    <w:rsid w:val="00C75EAA"/>
    <w:rsid w:val="00C77200"/>
    <w:rsid w:val="00C802F1"/>
    <w:rsid w:val="00C81ECB"/>
    <w:rsid w:val="00C82378"/>
    <w:rsid w:val="00C84396"/>
    <w:rsid w:val="00C84A4B"/>
    <w:rsid w:val="00C94740"/>
    <w:rsid w:val="00C94EAB"/>
    <w:rsid w:val="00C96930"/>
    <w:rsid w:val="00C96DDB"/>
    <w:rsid w:val="00CA14C5"/>
    <w:rsid w:val="00CA3906"/>
    <w:rsid w:val="00CB04AA"/>
    <w:rsid w:val="00CB1EDF"/>
    <w:rsid w:val="00CB3A37"/>
    <w:rsid w:val="00CB5321"/>
    <w:rsid w:val="00CB5EA7"/>
    <w:rsid w:val="00CB5EFC"/>
    <w:rsid w:val="00CB69B6"/>
    <w:rsid w:val="00CB7A1B"/>
    <w:rsid w:val="00CC0BB1"/>
    <w:rsid w:val="00CC25AB"/>
    <w:rsid w:val="00CC2B62"/>
    <w:rsid w:val="00CC5135"/>
    <w:rsid w:val="00CD0C50"/>
    <w:rsid w:val="00CD2C97"/>
    <w:rsid w:val="00CD3633"/>
    <w:rsid w:val="00CD3AD0"/>
    <w:rsid w:val="00CD44DC"/>
    <w:rsid w:val="00CD66AC"/>
    <w:rsid w:val="00CD7461"/>
    <w:rsid w:val="00CE6ED1"/>
    <w:rsid w:val="00CE7684"/>
    <w:rsid w:val="00CF2D18"/>
    <w:rsid w:val="00CF47F5"/>
    <w:rsid w:val="00CF780C"/>
    <w:rsid w:val="00D017A8"/>
    <w:rsid w:val="00D04257"/>
    <w:rsid w:val="00D1230A"/>
    <w:rsid w:val="00D21F95"/>
    <w:rsid w:val="00D22BCC"/>
    <w:rsid w:val="00D23AD6"/>
    <w:rsid w:val="00D24588"/>
    <w:rsid w:val="00D2539F"/>
    <w:rsid w:val="00D26875"/>
    <w:rsid w:val="00D2725B"/>
    <w:rsid w:val="00D33A01"/>
    <w:rsid w:val="00D40774"/>
    <w:rsid w:val="00D4109E"/>
    <w:rsid w:val="00D50BB3"/>
    <w:rsid w:val="00D51476"/>
    <w:rsid w:val="00D55C02"/>
    <w:rsid w:val="00D56A81"/>
    <w:rsid w:val="00D56B9B"/>
    <w:rsid w:val="00D65ED9"/>
    <w:rsid w:val="00D65F84"/>
    <w:rsid w:val="00D66781"/>
    <w:rsid w:val="00D6736B"/>
    <w:rsid w:val="00D702E1"/>
    <w:rsid w:val="00D716CC"/>
    <w:rsid w:val="00D71CC1"/>
    <w:rsid w:val="00D76008"/>
    <w:rsid w:val="00D7624C"/>
    <w:rsid w:val="00D85B96"/>
    <w:rsid w:val="00D87AF0"/>
    <w:rsid w:val="00D907A6"/>
    <w:rsid w:val="00D909C5"/>
    <w:rsid w:val="00D958F8"/>
    <w:rsid w:val="00DA3F28"/>
    <w:rsid w:val="00DA717C"/>
    <w:rsid w:val="00DA7688"/>
    <w:rsid w:val="00DB2156"/>
    <w:rsid w:val="00DB42D8"/>
    <w:rsid w:val="00DB7DCF"/>
    <w:rsid w:val="00DC23FA"/>
    <w:rsid w:val="00DD168B"/>
    <w:rsid w:val="00DD3370"/>
    <w:rsid w:val="00DD46F8"/>
    <w:rsid w:val="00DD5A4E"/>
    <w:rsid w:val="00DE08D1"/>
    <w:rsid w:val="00DE3F5D"/>
    <w:rsid w:val="00DF33A6"/>
    <w:rsid w:val="00DF7977"/>
    <w:rsid w:val="00DF7F97"/>
    <w:rsid w:val="00E04711"/>
    <w:rsid w:val="00E04D5E"/>
    <w:rsid w:val="00E053BA"/>
    <w:rsid w:val="00E06386"/>
    <w:rsid w:val="00E0675C"/>
    <w:rsid w:val="00E07CDD"/>
    <w:rsid w:val="00E10709"/>
    <w:rsid w:val="00E14D11"/>
    <w:rsid w:val="00E227B5"/>
    <w:rsid w:val="00E23150"/>
    <w:rsid w:val="00E2415E"/>
    <w:rsid w:val="00E24849"/>
    <w:rsid w:val="00E25D37"/>
    <w:rsid w:val="00E32103"/>
    <w:rsid w:val="00E35B26"/>
    <w:rsid w:val="00E412B6"/>
    <w:rsid w:val="00E414AA"/>
    <w:rsid w:val="00E53E09"/>
    <w:rsid w:val="00E54FD4"/>
    <w:rsid w:val="00E562C3"/>
    <w:rsid w:val="00E623A8"/>
    <w:rsid w:val="00E64259"/>
    <w:rsid w:val="00E65598"/>
    <w:rsid w:val="00E70759"/>
    <w:rsid w:val="00E7192A"/>
    <w:rsid w:val="00E74296"/>
    <w:rsid w:val="00E77D7D"/>
    <w:rsid w:val="00E83433"/>
    <w:rsid w:val="00E86AEE"/>
    <w:rsid w:val="00E93079"/>
    <w:rsid w:val="00E941F6"/>
    <w:rsid w:val="00E9437F"/>
    <w:rsid w:val="00E97A23"/>
    <w:rsid w:val="00EA0147"/>
    <w:rsid w:val="00EA12CD"/>
    <w:rsid w:val="00EA20D5"/>
    <w:rsid w:val="00EA35AA"/>
    <w:rsid w:val="00EB014B"/>
    <w:rsid w:val="00EB03B4"/>
    <w:rsid w:val="00EB180C"/>
    <w:rsid w:val="00EB1DE7"/>
    <w:rsid w:val="00EB3961"/>
    <w:rsid w:val="00EC0000"/>
    <w:rsid w:val="00EC0096"/>
    <w:rsid w:val="00EC311D"/>
    <w:rsid w:val="00EC43B6"/>
    <w:rsid w:val="00EC6BAA"/>
    <w:rsid w:val="00ED1FB9"/>
    <w:rsid w:val="00ED211E"/>
    <w:rsid w:val="00ED4922"/>
    <w:rsid w:val="00ED497E"/>
    <w:rsid w:val="00ED5D1E"/>
    <w:rsid w:val="00EE4B2B"/>
    <w:rsid w:val="00EE7396"/>
    <w:rsid w:val="00EE77EA"/>
    <w:rsid w:val="00EF21EF"/>
    <w:rsid w:val="00EF5272"/>
    <w:rsid w:val="00F030C0"/>
    <w:rsid w:val="00F06688"/>
    <w:rsid w:val="00F12B3F"/>
    <w:rsid w:val="00F13961"/>
    <w:rsid w:val="00F15810"/>
    <w:rsid w:val="00F16944"/>
    <w:rsid w:val="00F202D1"/>
    <w:rsid w:val="00F255FE"/>
    <w:rsid w:val="00F27497"/>
    <w:rsid w:val="00F31126"/>
    <w:rsid w:val="00F327E8"/>
    <w:rsid w:val="00F36A61"/>
    <w:rsid w:val="00F51AB8"/>
    <w:rsid w:val="00F55A3C"/>
    <w:rsid w:val="00F6700B"/>
    <w:rsid w:val="00F72BCB"/>
    <w:rsid w:val="00F73BBD"/>
    <w:rsid w:val="00F747C7"/>
    <w:rsid w:val="00F74870"/>
    <w:rsid w:val="00F772DB"/>
    <w:rsid w:val="00F77E30"/>
    <w:rsid w:val="00F80102"/>
    <w:rsid w:val="00F8276F"/>
    <w:rsid w:val="00F83FE9"/>
    <w:rsid w:val="00F91BB6"/>
    <w:rsid w:val="00F92099"/>
    <w:rsid w:val="00F925AF"/>
    <w:rsid w:val="00F93C5C"/>
    <w:rsid w:val="00F9435F"/>
    <w:rsid w:val="00F967C9"/>
    <w:rsid w:val="00F97DEB"/>
    <w:rsid w:val="00FA3EDC"/>
    <w:rsid w:val="00FB1D8C"/>
    <w:rsid w:val="00FB586C"/>
    <w:rsid w:val="00FC0C4F"/>
    <w:rsid w:val="00FC29C7"/>
    <w:rsid w:val="00FC39FB"/>
    <w:rsid w:val="00FD27E1"/>
    <w:rsid w:val="00FD2908"/>
    <w:rsid w:val="00FD35BF"/>
    <w:rsid w:val="00FD3626"/>
    <w:rsid w:val="00FD791A"/>
    <w:rsid w:val="00FF104C"/>
    <w:rsid w:val="00FF3B51"/>
    <w:rsid w:val="00FF6AEF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36897B-CF2A-4433-BDB6-ACC101B8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7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4711"/>
    <w:pPr>
      <w:tabs>
        <w:tab w:val="center" w:pos="4703"/>
        <w:tab w:val="right" w:pos="9406"/>
      </w:tabs>
    </w:pPr>
  </w:style>
  <w:style w:type="character" w:styleId="a5">
    <w:name w:val="Hyperlink"/>
    <w:rsid w:val="00E04711"/>
    <w:rPr>
      <w:color w:val="0000FF"/>
      <w:u w:val="single"/>
    </w:rPr>
  </w:style>
  <w:style w:type="paragraph" w:styleId="a6">
    <w:name w:val="Title"/>
    <w:basedOn w:val="a"/>
    <w:link w:val="a7"/>
    <w:qFormat/>
    <w:rsid w:val="00E0471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a7">
    <w:name w:val="Заглавие Знак"/>
    <w:link w:val="a6"/>
    <w:rsid w:val="00E04711"/>
    <w:rPr>
      <w:rFonts w:ascii="Arial" w:hAnsi="Arial" w:cs="Arial"/>
      <w:b/>
      <w:bCs/>
      <w:sz w:val="24"/>
      <w:szCs w:val="24"/>
      <w:lang w:val="bg-BG" w:eastAsia="en-US" w:bidi="ar-SA"/>
    </w:rPr>
  </w:style>
  <w:style w:type="character" w:customStyle="1" w:styleId="a4">
    <w:name w:val="Долен колонтитул Знак"/>
    <w:link w:val="a3"/>
    <w:uiPriority w:val="99"/>
    <w:rsid w:val="00E04711"/>
    <w:rPr>
      <w:sz w:val="24"/>
      <w:szCs w:val="24"/>
      <w:lang w:val="bg-BG" w:eastAsia="bg-BG" w:bidi="ar-SA"/>
    </w:rPr>
  </w:style>
  <w:style w:type="paragraph" w:customStyle="1" w:styleId="1">
    <w:name w:val="Без разредка1"/>
    <w:qFormat/>
    <w:rsid w:val="00E04711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Знак Знак5"/>
    <w:rsid w:val="00E04711"/>
    <w:rPr>
      <w:b/>
      <w:bCs/>
      <w:sz w:val="24"/>
      <w:szCs w:val="24"/>
      <w:lang w:val="bg-BG" w:eastAsia="en-US" w:bidi="ar-SA"/>
    </w:rPr>
  </w:style>
  <w:style w:type="paragraph" w:styleId="a8">
    <w:name w:val="Balloon Text"/>
    <w:basedOn w:val="a"/>
    <w:semiHidden/>
    <w:rsid w:val="0099594D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1F63DA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a"/>
    <w:rsid w:val="007428EE"/>
    <w:pPr>
      <w:widowControl w:val="0"/>
      <w:suppressAutoHyphens/>
      <w:autoSpaceDE w:val="0"/>
      <w:autoSpaceDN w:val="0"/>
      <w:spacing w:after="120"/>
    </w:pPr>
    <w:rPr>
      <w:rFonts w:eastAsia="Calibri"/>
      <w:noProof/>
      <w:lang w:val="en-US"/>
    </w:rPr>
  </w:style>
  <w:style w:type="paragraph" w:styleId="3">
    <w:name w:val="Body Text Indent 3"/>
    <w:basedOn w:val="a"/>
    <w:link w:val="30"/>
    <w:uiPriority w:val="99"/>
    <w:rsid w:val="00AF028A"/>
    <w:pPr>
      <w:spacing w:after="120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30">
    <w:name w:val="Основен текст с отстъп 3 Знак"/>
    <w:link w:val="3"/>
    <w:uiPriority w:val="99"/>
    <w:rsid w:val="00AF028A"/>
    <w:rPr>
      <w:rFonts w:ascii="Calibri" w:hAnsi="Calibri" w:cs="Calibri"/>
      <w:sz w:val="16"/>
      <w:szCs w:val="16"/>
      <w:lang w:eastAsia="en-US"/>
    </w:rPr>
  </w:style>
  <w:style w:type="paragraph" w:customStyle="1" w:styleId="aa">
    <w:name w:val="Знак Знак"/>
    <w:basedOn w:val="a"/>
    <w:uiPriority w:val="99"/>
    <w:rsid w:val="00AF028A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b">
    <w:name w:val="Body Text Indent"/>
    <w:basedOn w:val="a"/>
    <w:link w:val="ac"/>
    <w:rsid w:val="00435C8B"/>
    <w:pPr>
      <w:spacing w:after="120"/>
      <w:ind w:left="283"/>
    </w:pPr>
  </w:style>
  <w:style w:type="character" w:customStyle="1" w:styleId="ac">
    <w:name w:val="Основен текст с отстъп Знак"/>
    <w:link w:val="ab"/>
    <w:rsid w:val="00435C8B"/>
    <w:rPr>
      <w:sz w:val="24"/>
      <w:szCs w:val="24"/>
    </w:rPr>
  </w:style>
  <w:style w:type="paragraph" w:styleId="ad">
    <w:name w:val="Normal (Web)"/>
    <w:basedOn w:val="a"/>
    <w:unhideWhenUsed/>
    <w:rsid w:val="00435C8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BC0677"/>
    <w:pPr>
      <w:ind w:left="720"/>
      <w:contextualSpacing/>
    </w:pPr>
    <w:rPr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4B359-1902-462B-9793-C7ECF936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North-West-DP</dc:creator>
  <cp:keywords/>
  <dc:description/>
  <cp:lastModifiedBy>Szdp Vratza</cp:lastModifiedBy>
  <cp:revision>8</cp:revision>
  <cp:lastPrinted>2024-12-19T11:20:00Z</cp:lastPrinted>
  <dcterms:created xsi:type="dcterms:W3CDTF">2026-02-26T13:21:00Z</dcterms:created>
  <dcterms:modified xsi:type="dcterms:W3CDTF">2026-02-26T13:36:00Z</dcterms:modified>
</cp:coreProperties>
</file>